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8C4" w:rsidRDefault="00A038C4" w:rsidP="00974272">
      <w:pPr>
        <w:rPr>
          <w:rFonts w:ascii="Arial" w:hAnsi="Arial" w:cs="Arial"/>
          <w:b/>
          <w:sz w:val="22"/>
          <w:szCs w:val="22"/>
        </w:rPr>
      </w:pPr>
      <w:r>
        <w:rPr>
          <w:noProof/>
          <w:lang w:eastAsia="en-AU"/>
        </w:rPr>
        <mc:AlternateContent>
          <mc:Choice Requires="wps">
            <w:drawing>
              <wp:anchor distT="0" distB="0" distL="114300" distR="114300" simplePos="0" relativeHeight="251659264" behindDoc="0" locked="0" layoutInCell="1" allowOverlap="1" wp14:anchorId="4AFE796E" wp14:editId="1F855D9C">
                <wp:simplePos x="0" y="0"/>
                <wp:positionH relativeFrom="column">
                  <wp:posOffset>-17553</wp:posOffset>
                </wp:positionH>
                <wp:positionV relativeFrom="page">
                  <wp:posOffset>484496</wp:posOffset>
                </wp:positionV>
                <wp:extent cx="4394580" cy="741045"/>
                <wp:effectExtent l="0" t="0" r="6350" b="1905"/>
                <wp:wrapNone/>
                <wp:docPr id="2" name="Text Box 2"/>
                <wp:cNvGraphicFramePr/>
                <a:graphic xmlns:a="http://schemas.openxmlformats.org/drawingml/2006/main">
                  <a:graphicData uri="http://schemas.microsoft.com/office/word/2010/wordprocessingShape">
                    <wps:wsp>
                      <wps:cNvSpPr txBox="1"/>
                      <wps:spPr>
                        <a:xfrm>
                          <a:off x="0" y="0"/>
                          <a:ext cx="4394580" cy="741045"/>
                        </a:xfrm>
                        <a:prstGeom prst="rect">
                          <a:avLst/>
                        </a:prstGeom>
                        <a:noFill/>
                        <a:ln w="6350">
                          <a:noFill/>
                        </a:ln>
                      </wps:spPr>
                      <wps:txbx>
                        <w:txbxContent>
                          <w:p w:rsidR="00872EFB" w:rsidRDefault="00872EFB" w:rsidP="00974272">
                            <w:pPr>
                              <w:pStyle w:val="BasicParagraph"/>
                              <w:rPr>
                                <w:rFonts w:ascii="Arial" w:hAnsi="Arial" w:cs="Arial"/>
                                <w:sz w:val="32"/>
                                <w:szCs w:val="32"/>
                                <w:lang w:val="en-AU"/>
                              </w:rPr>
                            </w:pPr>
                            <w:r>
                              <w:rPr>
                                <w:rFonts w:ascii="Arial" w:hAnsi="Arial" w:cs="Arial"/>
                                <w:sz w:val="32"/>
                                <w:szCs w:val="32"/>
                                <w:lang w:val="en-AU"/>
                              </w:rPr>
                              <w:t>Emergency Teaching and Learning Framework</w:t>
                            </w:r>
                          </w:p>
                          <w:p w:rsidR="00872EFB" w:rsidRPr="00250701" w:rsidRDefault="00872EFB" w:rsidP="00974272">
                            <w:pPr>
                              <w:pStyle w:val="BasicParagraph"/>
                              <w:rPr>
                                <w:rFonts w:ascii="Arial" w:hAnsi="Arial" w:cs="Arial"/>
                                <w:lang w:val="en-AU"/>
                              </w:rPr>
                            </w:pPr>
                            <w:r w:rsidRPr="00250701">
                              <w:rPr>
                                <w:rFonts w:ascii="Arial" w:hAnsi="Arial" w:cs="Arial"/>
                                <w:lang w:val="en-AU"/>
                              </w:rPr>
                              <w:t>Procedural Steps for Teachers and Administrators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E796E" id="_x0000_t202" coordsize="21600,21600" o:spt="202" path="m,l,21600r21600,l21600,xe">
                <v:stroke joinstyle="miter"/>
                <v:path gradientshapeok="t" o:connecttype="rect"/>
              </v:shapetype>
              <v:shape id="Text Box 2" o:spid="_x0000_s1026" type="#_x0000_t202" style="position:absolute;margin-left:-1.4pt;margin-top:38.15pt;width:346.05pt;height:5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" filled="f" stroked="f" strokeweight=".5pt">
                <v:textbox inset="0,0,0,0">
                  <w:txbxContent>
                    <w:p w:rsidR="00872EFB" w:rsidRDefault="00872EFB" w:rsidP="00974272">
                      <w:pPr>
                        <w:pStyle w:val="BasicParagraph"/>
                        <w:rPr>
                          <w:rFonts w:ascii="Arial" w:hAnsi="Arial" w:cs="Arial"/>
                          <w:sz w:val="32"/>
                          <w:szCs w:val="32"/>
                          <w:lang w:val="en-AU"/>
                        </w:rPr>
                      </w:pPr>
                      <w:r>
                        <w:rPr>
                          <w:rFonts w:ascii="Arial" w:hAnsi="Arial" w:cs="Arial"/>
                          <w:sz w:val="32"/>
                          <w:szCs w:val="32"/>
                          <w:lang w:val="en-AU"/>
                        </w:rPr>
                        <w:t>Emergency Teaching and Learning Framework</w:t>
                      </w:r>
                    </w:p>
                    <w:p w:rsidR="00872EFB" w:rsidRPr="00250701" w:rsidRDefault="00872EFB" w:rsidP="00974272">
                      <w:pPr>
                        <w:pStyle w:val="BasicParagraph"/>
                        <w:rPr>
                          <w:rFonts w:ascii="Arial" w:hAnsi="Arial" w:cs="Arial"/>
                          <w:lang w:val="en-AU"/>
                        </w:rPr>
                      </w:pPr>
                      <w:r w:rsidRPr="00250701">
                        <w:rPr>
                          <w:rFonts w:ascii="Arial" w:hAnsi="Arial" w:cs="Arial"/>
                          <w:lang w:val="en-AU"/>
                        </w:rPr>
                        <w:t>Procedural Steps for Teachers and Administrators</w:t>
                      </w:r>
                    </w:p>
                  </w:txbxContent>
                </v:textbox>
                <w10:wrap anchory="page"/>
              </v:shape>
            </w:pict>
          </mc:Fallback>
        </mc:AlternateContent>
      </w:r>
      <w:r>
        <w:rPr>
          <w:rFonts w:ascii="Arial" w:hAnsi="Arial" w:cs="Arial"/>
          <w:b/>
          <w:sz w:val="22"/>
          <w:szCs w:val="22"/>
        </w:rPr>
        <w:t>Background</w:t>
      </w:r>
    </w:p>
    <w:p w:rsidR="00250701" w:rsidRDefault="00250701" w:rsidP="00250701">
      <w:pPr>
        <w:ind w:right="-335"/>
        <w:rPr>
          <w:rFonts w:ascii="Arial" w:hAnsi="Arial" w:cs="Arial"/>
          <w:sz w:val="22"/>
          <w:szCs w:val="22"/>
        </w:rPr>
      </w:pPr>
      <w:r>
        <w:rPr>
          <w:rFonts w:ascii="Arial" w:hAnsi="Arial" w:cs="Arial"/>
          <w:sz w:val="22"/>
          <w:szCs w:val="22"/>
        </w:rPr>
        <w:t>This document provides the procedural steps that will be taken by teachers at North Lake Senior Campus in the event of an emergency situation requiring school closure, such as closure attributable to COVID19.</w:t>
      </w:r>
    </w:p>
    <w:p w:rsidR="00250701" w:rsidRPr="00250701" w:rsidRDefault="00250701" w:rsidP="00250701">
      <w:pPr>
        <w:ind w:right="-335"/>
        <w:rPr>
          <w:rFonts w:ascii="Arial" w:hAnsi="Arial" w:cs="Arial"/>
          <w:sz w:val="22"/>
          <w:szCs w:val="22"/>
        </w:rPr>
      </w:pPr>
    </w:p>
    <w:p w:rsidR="00250701" w:rsidRDefault="00250701" w:rsidP="00250701">
      <w:pPr>
        <w:ind w:right="-477"/>
        <w:rPr>
          <w:rFonts w:ascii="Arial" w:hAnsi="Arial" w:cs="Arial"/>
          <w:sz w:val="22"/>
          <w:szCs w:val="22"/>
        </w:rPr>
      </w:pPr>
      <w:r>
        <w:rPr>
          <w:rFonts w:ascii="Arial" w:hAnsi="Arial" w:cs="Arial"/>
          <w:sz w:val="22"/>
          <w:szCs w:val="22"/>
        </w:rPr>
        <w:t>A number of key considerations have guided the development of these steps. These include respecting:</w:t>
      </w:r>
    </w:p>
    <w:p w:rsidR="00A25055" w:rsidRPr="00A25055" w:rsidRDefault="00A25055" w:rsidP="00974272">
      <w:pPr>
        <w:rPr>
          <w:rFonts w:ascii="Arial" w:hAnsi="Arial" w:cs="Arial"/>
          <w:sz w:val="22"/>
          <w:szCs w:val="22"/>
        </w:rPr>
      </w:pPr>
    </w:p>
    <w:p w:rsidR="00A25055" w:rsidRDefault="00A038C4" w:rsidP="00386310">
      <w:pPr>
        <w:spacing w:line="276" w:lineRule="auto"/>
        <w:ind w:left="2880" w:hanging="2880"/>
        <w:rPr>
          <w:rFonts w:ascii="Arial" w:hAnsi="Arial" w:cs="Arial"/>
          <w:sz w:val="22"/>
          <w:szCs w:val="22"/>
        </w:rPr>
      </w:pPr>
      <w:r>
        <w:rPr>
          <w:rFonts w:ascii="Arial" w:hAnsi="Arial" w:cs="Arial"/>
          <w:sz w:val="22"/>
          <w:szCs w:val="22"/>
        </w:rPr>
        <w:t>• c</w:t>
      </w:r>
      <w:r w:rsidR="00386310">
        <w:rPr>
          <w:rFonts w:ascii="Arial" w:hAnsi="Arial" w:cs="Arial"/>
          <w:sz w:val="22"/>
          <w:szCs w:val="22"/>
        </w:rPr>
        <w:t>ontinuity of learning</w:t>
      </w:r>
      <w:r w:rsidR="00386310">
        <w:rPr>
          <w:rFonts w:ascii="Arial" w:hAnsi="Arial" w:cs="Arial"/>
          <w:sz w:val="22"/>
          <w:szCs w:val="22"/>
        </w:rPr>
        <w:tab/>
      </w:r>
      <w:r w:rsidR="00A25055" w:rsidRPr="00A25055">
        <w:rPr>
          <w:rFonts w:ascii="Arial" w:hAnsi="Arial" w:cs="Arial"/>
          <w:sz w:val="22"/>
          <w:szCs w:val="22"/>
        </w:rPr>
        <w:t xml:space="preserve">providing </w:t>
      </w:r>
      <w:r w:rsidR="00A25055">
        <w:rPr>
          <w:rFonts w:ascii="Arial" w:hAnsi="Arial" w:cs="Arial"/>
          <w:sz w:val="22"/>
          <w:szCs w:val="22"/>
        </w:rPr>
        <w:t xml:space="preserve">students with </w:t>
      </w:r>
      <w:r w:rsidR="00A25055" w:rsidRPr="00A25055">
        <w:rPr>
          <w:rFonts w:ascii="Arial" w:hAnsi="Arial" w:cs="Arial"/>
          <w:sz w:val="22"/>
          <w:szCs w:val="22"/>
        </w:rPr>
        <w:t xml:space="preserve">ongoing access to the </w:t>
      </w:r>
      <w:r w:rsidR="00A25055">
        <w:rPr>
          <w:rFonts w:ascii="Arial" w:hAnsi="Arial" w:cs="Arial"/>
          <w:sz w:val="22"/>
          <w:szCs w:val="22"/>
        </w:rPr>
        <w:t xml:space="preserve">learning and the </w:t>
      </w:r>
      <w:r w:rsidR="00A25055" w:rsidRPr="00A25055">
        <w:rPr>
          <w:rFonts w:ascii="Arial" w:hAnsi="Arial" w:cs="Arial"/>
          <w:sz w:val="22"/>
          <w:szCs w:val="22"/>
        </w:rPr>
        <w:t xml:space="preserve">curriculum </w:t>
      </w:r>
    </w:p>
    <w:p w:rsidR="00A25055" w:rsidRPr="00A25055" w:rsidRDefault="00A038C4" w:rsidP="00386310">
      <w:pPr>
        <w:spacing w:line="276" w:lineRule="auto"/>
        <w:ind w:left="2880" w:hanging="2880"/>
        <w:rPr>
          <w:rFonts w:ascii="Arial" w:hAnsi="Arial" w:cs="Arial"/>
          <w:sz w:val="22"/>
          <w:szCs w:val="22"/>
        </w:rPr>
      </w:pPr>
      <w:r>
        <w:rPr>
          <w:rFonts w:ascii="Arial" w:hAnsi="Arial" w:cs="Arial"/>
          <w:sz w:val="22"/>
          <w:szCs w:val="22"/>
        </w:rPr>
        <w:t>• q</w:t>
      </w:r>
      <w:r w:rsidR="00A25055" w:rsidRPr="00A25055">
        <w:rPr>
          <w:rFonts w:ascii="Arial" w:hAnsi="Arial" w:cs="Arial"/>
          <w:sz w:val="22"/>
          <w:szCs w:val="22"/>
        </w:rPr>
        <w:t>uality of le</w:t>
      </w:r>
      <w:r w:rsidR="00386310">
        <w:rPr>
          <w:rFonts w:ascii="Arial" w:hAnsi="Arial" w:cs="Arial"/>
          <w:sz w:val="22"/>
          <w:szCs w:val="22"/>
        </w:rPr>
        <w:t xml:space="preserve">arning </w:t>
      </w:r>
      <w:r w:rsidR="00386310">
        <w:rPr>
          <w:rFonts w:ascii="Arial" w:hAnsi="Arial" w:cs="Arial"/>
          <w:sz w:val="22"/>
          <w:szCs w:val="22"/>
        </w:rPr>
        <w:tab/>
      </w:r>
      <w:r w:rsidR="00A25055" w:rsidRPr="00A25055">
        <w:rPr>
          <w:rFonts w:ascii="Arial" w:hAnsi="Arial" w:cs="Arial"/>
          <w:sz w:val="22"/>
          <w:szCs w:val="22"/>
        </w:rPr>
        <w:t xml:space="preserve">identifying the best available resources to ensure the ongoing quality of learning </w:t>
      </w:r>
    </w:p>
    <w:p w:rsidR="00A25055" w:rsidRPr="00A25055" w:rsidRDefault="00A25055" w:rsidP="00386310">
      <w:pPr>
        <w:spacing w:line="276" w:lineRule="auto"/>
        <w:ind w:left="2880" w:hanging="2880"/>
        <w:rPr>
          <w:rFonts w:ascii="Arial" w:hAnsi="Arial" w:cs="Arial"/>
          <w:sz w:val="22"/>
          <w:szCs w:val="22"/>
        </w:rPr>
      </w:pPr>
      <w:r w:rsidRPr="00A25055">
        <w:rPr>
          <w:rFonts w:ascii="Arial" w:hAnsi="Arial" w:cs="Arial"/>
          <w:sz w:val="22"/>
          <w:szCs w:val="22"/>
        </w:rPr>
        <w:t xml:space="preserve">• </w:t>
      </w:r>
      <w:r w:rsidR="00A038C4">
        <w:rPr>
          <w:rFonts w:ascii="Arial" w:hAnsi="Arial" w:cs="Arial"/>
          <w:sz w:val="22"/>
          <w:szCs w:val="22"/>
        </w:rPr>
        <w:t>c</w:t>
      </w:r>
      <w:r>
        <w:rPr>
          <w:rFonts w:ascii="Arial" w:hAnsi="Arial" w:cs="Arial"/>
          <w:sz w:val="22"/>
          <w:szCs w:val="22"/>
        </w:rPr>
        <w:t xml:space="preserve">onnectivity </w:t>
      </w:r>
      <w:r w:rsidR="00386310">
        <w:rPr>
          <w:rFonts w:ascii="Arial" w:hAnsi="Arial" w:cs="Arial"/>
          <w:sz w:val="22"/>
          <w:szCs w:val="22"/>
        </w:rPr>
        <w:tab/>
      </w:r>
      <w:r>
        <w:rPr>
          <w:rFonts w:ascii="Arial" w:hAnsi="Arial" w:cs="Arial"/>
          <w:sz w:val="22"/>
          <w:szCs w:val="22"/>
        </w:rPr>
        <w:t xml:space="preserve">keeping students, parents and the community connected to </w:t>
      </w:r>
      <w:r w:rsidR="00386310">
        <w:rPr>
          <w:rFonts w:ascii="Arial" w:hAnsi="Arial" w:cs="Arial"/>
          <w:sz w:val="22"/>
          <w:szCs w:val="22"/>
        </w:rPr>
        <w:t xml:space="preserve">all sites of </w:t>
      </w:r>
      <w:r>
        <w:rPr>
          <w:rFonts w:ascii="Arial" w:hAnsi="Arial" w:cs="Arial"/>
          <w:sz w:val="22"/>
          <w:szCs w:val="22"/>
        </w:rPr>
        <w:t xml:space="preserve">the campus </w:t>
      </w:r>
    </w:p>
    <w:p w:rsidR="00A25055" w:rsidRDefault="00A038C4" w:rsidP="00A25055">
      <w:pPr>
        <w:spacing w:line="276" w:lineRule="auto"/>
        <w:rPr>
          <w:rFonts w:ascii="Arial" w:hAnsi="Arial" w:cs="Arial"/>
          <w:sz w:val="22"/>
          <w:szCs w:val="22"/>
        </w:rPr>
      </w:pPr>
      <w:r>
        <w:rPr>
          <w:rFonts w:ascii="Arial" w:hAnsi="Arial" w:cs="Arial"/>
          <w:sz w:val="22"/>
          <w:szCs w:val="22"/>
        </w:rPr>
        <w:t>• e</w:t>
      </w:r>
      <w:r w:rsidR="00386310">
        <w:rPr>
          <w:rFonts w:ascii="Arial" w:hAnsi="Arial" w:cs="Arial"/>
          <w:sz w:val="22"/>
          <w:szCs w:val="22"/>
        </w:rPr>
        <w:t>quity</w:t>
      </w:r>
      <w:r w:rsidR="00386310">
        <w:rPr>
          <w:rFonts w:ascii="Arial" w:hAnsi="Arial" w:cs="Arial"/>
          <w:sz w:val="22"/>
          <w:szCs w:val="22"/>
        </w:rPr>
        <w:tab/>
      </w:r>
      <w:r w:rsidR="00386310">
        <w:rPr>
          <w:rFonts w:ascii="Arial" w:hAnsi="Arial" w:cs="Arial"/>
          <w:sz w:val="22"/>
          <w:szCs w:val="22"/>
        </w:rPr>
        <w:tab/>
      </w:r>
      <w:r w:rsidR="00386310">
        <w:rPr>
          <w:rFonts w:ascii="Arial" w:hAnsi="Arial" w:cs="Arial"/>
          <w:sz w:val="22"/>
          <w:szCs w:val="22"/>
        </w:rPr>
        <w:tab/>
      </w:r>
      <w:r w:rsidR="00A25055" w:rsidRPr="00A25055">
        <w:rPr>
          <w:rFonts w:ascii="Arial" w:hAnsi="Arial" w:cs="Arial"/>
          <w:sz w:val="22"/>
          <w:szCs w:val="22"/>
        </w:rPr>
        <w:t xml:space="preserve">ensuring learning is available for all students </w:t>
      </w:r>
    </w:p>
    <w:p w:rsidR="00A25055" w:rsidRPr="00A25055" w:rsidRDefault="00A038C4" w:rsidP="00386310">
      <w:pPr>
        <w:spacing w:line="276" w:lineRule="auto"/>
        <w:ind w:left="2880" w:hanging="2880"/>
        <w:rPr>
          <w:rFonts w:ascii="Arial" w:hAnsi="Arial" w:cs="Arial"/>
          <w:sz w:val="22"/>
          <w:szCs w:val="22"/>
        </w:rPr>
      </w:pPr>
      <w:r>
        <w:rPr>
          <w:rFonts w:ascii="Arial" w:hAnsi="Arial" w:cs="Arial"/>
          <w:sz w:val="22"/>
          <w:szCs w:val="22"/>
        </w:rPr>
        <w:t>• t</w:t>
      </w:r>
      <w:r w:rsidR="00A25055" w:rsidRPr="00A25055">
        <w:rPr>
          <w:rFonts w:ascii="Arial" w:hAnsi="Arial" w:cs="Arial"/>
          <w:sz w:val="22"/>
          <w:szCs w:val="22"/>
        </w:rPr>
        <w:t xml:space="preserve">eacher wellbeing </w:t>
      </w:r>
      <w:r w:rsidR="00386310">
        <w:rPr>
          <w:rFonts w:ascii="Arial" w:hAnsi="Arial" w:cs="Arial"/>
          <w:sz w:val="22"/>
          <w:szCs w:val="22"/>
        </w:rPr>
        <w:tab/>
      </w:r>
      <w:r w:rsidR="00A25055" w:rsidRPr="00A25055">
        <w:rPr>
          <w:rFonts w:ascii="Arial" w:hAnsi="Arial" w:cs="Arial"/>
          <w:sz w:val="22"/>
          <w:szCs w:val="22"/>
        </w:rPr>
        <w:t xml:space="preserve">rationalising workload and supporting teachers to deliver in a new and perhaps unfamiliar environment </w:t>
      </w:r>
    </w:p>
    <w:p w:rsidR="00386310" w:rsidRDefault="00A038C4" w:rsidP="00C05B6C">
      <w:pPr>
        <w:spacing w:line="276" w:lineRule="auto"/>
        <w:ind w:left="709" w:hanging="709"/>
        <w:rPr>
          <w:rFonts w:ascii="Arial" w:hAnsi="Arial" w:cs="Arial"/>
          <w:sz w:val="22"/>
          <w:szCs w:val="22"/>
        </w:rPr>
      </w:pPr>
      <w:r>
        <w:rPr>
          <w:rFonts w:ascii="Arial" w:hAnsi="Arial" w:cs="Arial"/>
          <w:sz w:val="22"/>
          <w:szCs w:val="22"/>
        </w:rPr>
        <w:t>• s</w:t>
      </w:r>
      <w:r w:rsidR="00A25055" w:rsidRPr="00A25055">
        <w:rPr>
          <w:rFonts w:ascii="Arial" w:hAnsi="Arial" w:cs="Arial"/>
          <w:sz w:val="22"/>
          <w:szCs w:val="22"/>
        </w:rPr>
        <w:t xml:space="preserve">tudent engagement and </w:t>
      </w:r>
    </w:p>
    <w:p w:rsidR="00A25055" w:rsidRPr="00A25055" w:rsidRDefault="00A25055" w:rsidP="00386310">
      <w:pPr>
        <w:spacing w:line="276" w:lineRule="auto"/>
        <w:ind w:left="2880" w:hanging="2171"/>
        <w:rPr>
          <w:rFonts w:ascii="Arial" w:hAnsi="Arial" w:cs="Arial"/>
          <w:sz w:val="22"/>
          <w:szCs w:val="22"/>
        </w:rPr>
      </w:pPr>
      <w:r w:rsidRPr="00A25055">
        <w:rPr>
          <w:rFonts w:ascii="Arial" w:hAnsi="Arial" w:cs="Arial"/>
          <w:sz w:val="22"/>
          <w:szCs w:val="22"/>
        </w:rPr>
        <w:t xml:space="preserve">wellbeing </w:t>
      </w:r>
      <w:r w:rsidR="00386310">
        <w:rPr>
          <w:rFonts w:ascii="Arial" w:hAnsi="Arial" w:cs="Arial"/>
          <w:sz w:val="22"/>
          <w:szCs w:val="22"/>
        </w:rPr>
        <w:tab/>
      </w:r>
      <w:r w:rsidRPr="00A25055">
        <w:rPr>
          <w:rFonts w:ascii="Arial" w:hAnsi="Arial" w:cs="Arial"/>
          <w:sz w:val="22"/>
          <w:szCs w:val="22"/>
        </w:rPr>
        <w:t xml:space="preserve">ensuring conditions are in place for students to participate in their education program </w:t>
      </w:r>
    </w:p>
    <w:p w:rsidR="00386310" w:rsidRDefault="00A038C4" w:rsidP="00C05B6C">
      <w:pPr>
        <w:spacing w:line="276" w:lineRule="auto"/>
        <w:ind w:left="709" w:hanging="709"/>
        <w:rPr>
          <w:rFonts w:ascii="Arial" w:hAnsi="Arial" w:cs="Arial"/>
          <w:sz w:val="22"/>
          <w:szCs w:val="22"/>
        </w:rPr>
      </w:pPr>
      <w:r>
        <w:rPr>
          <w:rFonts w:ascii="Arial" w:hAnsi="Arial" w:cs="Arial"/>
          <w:sz w:val="22"/>
          <w:szCs w:val="22"/>
        </w:rPr>
        <w:t>• c</w:t>
      </w:r>
      <w:r w:rsidR="00A25055" w:rsidRPr="00A25055">
        <w:rPr>
          <w:rFonts w:ascii="Arial" w:hAnsi="Arial" w:cs="Arial"/>
          <w:sz w:val="22"/>
          <w:szCs w:val="22"/>
        </w:rPr>
        <w:t xml:space="preserve">ollaboration and </w:t>
      </w:r>
    </w:p>
    <w:p w:rsidR="00974272" w:rsidRDefault="00386310" w:rsidP="00386310">
      <w:pPr>
        <w:spacing w:line="276" w:lineRule="auto"/>
        <w:ind w:left="2880" w:hanging="2171"/>
        <w:rPr>
          <w:rFonts w:ascii="Arial" w:hAnsi="Arial" w:cs="Arial"/>
          <w:sz w:val="22"/>
          <w:szCs w:val="22"/>
        </w:rPr>
      </w:pPr>
      <w:r>
        <w:rPr>
          <w:rFonts w:ascii="Arial" w:hAnsi="Arial" w:cs="Arial"/>
          <w:sz w:val="22"/>
          <w:szCs w:val="22"/>
        </w:rPr>
        <w:t xml:space="preserve">reciprocity </w:t>
      </w:r>
      <w:r>
        <w:rPr>
          <w:rFonts w:ascii="Arial" w:hAnsi="Arial" w:cs="Arial"/>
          <w:sz w:val="22"/>
          <w:szCs w:val="22"/>
        </w:rPr>
        <w:tab/>
      </w:r>
      <w:r w:rsidR="00A25055" w:rsidRPr="00A25055">
        <w:rPr>
          <w:rFonts w:ascii="Arial" w:hAnsi="Arial" w:cs="Arial"/>
          <w:sz w:val="22"/>
          <w:szCs w:val="22"/>
        </w:rPr>
        <w:t xml:space="preserve">harnessing the intellectual capacity of our organisation </w:t>
      </w:r>
      <w:r>
        <w:rPr>
          <w:rFonts w:ascii="Arial" w:hAnsi="Arial" w:cs="Arial"/>
          <w:sz w:val="22"/>
          <w:szCs w:val="22"/>
        </w:rPr>
        <w:t>f</w:t>
      </w:r>
      <w:r w:rsidR="00A25055" w:rsidRPr="00A25055">
        <w:rPr>
          <w:rFonts w:ascii="Arial" w:hAnsi="Arial" w:cs="Arial"/>
          <w:sz w:val="22"/>
          <w:szCs w:val="22"/>
        </w:rPr>
        <w:t>or the benefit of all</w:t>
      </w:r>
      <w:r w:rsidR="00A25055">
        <w:rPr>
          <w:rFonts w:ascii="Arial" w:hAnsi="Arial" w:cs="Arial"/>
          <w:sz w:val="22"/>
          <w:szCs w:val="22"/>
        </w:rPr>
        <w:t>.</w:t>
      </w:r>
    </w:p>
    <w:p w:rsidR="00386310" w:rsidRDefault="00386310" w:rsidP="00386310">
      <w:pPr>
        <w:spacing w:line="276" w:lineRule="auto"/>
        <w:rPr>
          <w:rFonts w:ascii="Arial" w:hAnsi="Arial" w:cs="Arial"/>
          <w:sz w:val="22"/>
          <w:szCs w:val="22"/>
        </w:rPr>
      </w:pPr>
    </w:p>
    <w:p w:rsidR="00A038C4" w:rsidRPr="00054F07" w:rsidRDefault="000522EB" w:rsidP="00386310">
      <w:pPr>
        <w:spacing w:line="276" w:lineRule="auto"/>
        <w:rPr>
          <w:rFonts w:ascii="Arial" w:hAnsi="Arial" w:cs="Arial"/>
          <w:sz w:val="22"/>
          <w:szCs w:val="22"/>
        </w:rPr>
      </w:pPr>
      <w:r>
        <w:rPr>
          <w:rFonts w:ascii="Arial" w:hAnsi="Arial" w:cs="Arial"/>
          <w:b/>
          <w:sz w:val="22"/>
          <w:szCs w:val="22"/>
        </w:rPr>
        <w:t xml:space="preserve">Isolation </w:t>
      </w:r>
      <w:r w:rsidR="00054F07" w:rsidRPr="00054F07">
        <w:rPr>
          <w:rFonts w:ascii="Arial" w:hAnsi="Arial" w:cs="Arial"/>
          <w:b/>
          <w:sz w:val="22"/>
          <w:szCs w:val="22"/>
        </w:rPr>
        <w:t>Contexts</w:t>
      </w:r>
    </w:p>
    <w:p w:rsidR="00054F07" w:rsidRPr="00054F07" w:rsidRDefault="00054F07" w:rsidP="00386310">
      <w:pPr>
        <w:spacing w:line="276" w:lineRule="auto"/>
        <w:rPr>
          <w:rFonts w:ascii="Arial" w:hAnsi="Arial" w:cs="Arial"/>
          <w:sz w:val="22"/>
          <w:szCs w:val="22"/>
          <w:u w:val="single"/>
        </w:rPr>
      </w:pPr>
      <w:r w:rsidRPr="00054F07">
        <w:rPr>
          <w:rFonts w:ascii="Arial" w:hAnsi="Arial" w:cs="Arial"/>
          <w:sz w:val="22"/>
          <w:szCs w:val="22"/>
          <w:u w:val="single"/>
        </w:rPr>
        <w:t>Individual Student Isolating</w:t>
      </w:r>
    </w:p>
    <w:p w:rsidR="00054F07" w:rsidRDefault="00054F07" w:rsidP="00386310">
      <w:pPr>
        <w:spacing w:line="276" w:lineRule="auto"/>
        <w:rPr>
          <w:rFonts w:ascii="Arial" w:hAnsi="Arial" w:cs="Arial"/>
          <w:i/>
          <w:sz w:val="22"/>
          <w:szCs w:val="22"/>
        </w:rPr>
      </w:pPr>
      <w:r w:rsidRPr="00054F07">
        <w:rPr>
          <w:rFonts w:ascii="Arial" w:hAnsi="Arial" w:cs="Arial"/>
          <w:i/>
          <w:sz w:val="22"/>
          <w:szCs w:val="22"/>
        </w:rPr>
        <w:t>In the case where a student is isolated from school for a period of time due to COVID 19</w:t>
      </w:r>
    </w:p>
    <w:p w:rsidR="00054F07" w:rsidRPr="00054F07" w:rsidRDefault="00054F07" w:rsidP="00386310">
      <w:pPr>
        <w:spacing w:line="276" w:lineRule="auto"/>
        <w:rPr>
          <w:rFonts w:ascii="Arial" w:hAnsi="Arial" w:cs="Arial"/>
          <w:i/>
          <w:sz w:val="22"/>
          <w:szCs w:val="22"/>
        </w:rPr>
      </w:pPr>
      <w:r w:rsidRPr="00054F07">
        <w:rPr>
          <w:rFonts w:ascii="Arial" w:hAnsi="Arial" w:cs="Arial"/>
          <w:i/>
          <w:sz w:val="22"/>
          <w:szCs w:val="22"/>
        </w:rPr>
        <w:t xml:space="preserve"> </w:t>
      </w:r>
    </w:p>
    <w:p w:rsidR="00054F07" w:rsidRDefault="00054F07" w:rsidP="00054F07">
      <w:pPr>
        <w:pStyle w:val="ListParagraph"/>
        <w:numPr>
          <w:ilvl w:val="0"/>
          <w:numId w:val="1"/>
        </w:numPr>
        <w:spacing w:line="276" w:lineRule="auto"/>
        <w:rPr>
          <w:rFonts w:ascii="Arial" w:hAnsi="Arial" w:cs="Arial"/>
          <w:sz w:val="22"/>
          <w:szCs w:val="22"/>
        </w:rPr>
      </w:pPr>
      <w:r w:rsidRPr="00054F07">
        <w:rPr>
          <w:rFonts w:ascii="Arial" w:hAnsi="Arial" w:cs="Arial"/>
          <w:sz w:val="22"/>
          <w:szCs w:val="22"/>
        </w:rPr>
        <w:t>No structural or operational changes to the delivery o</w:t>
      </w:r>
      <w:r>
        <w:rPr>
          <w:rFonts w:ascii="Arial" w:hAnsi="Arial" w:cs="Arial"/>
          <w:sz w:val="22"/>
          <w:szCs w:val="22"/>
        </w:rPr>
        <w:t>f curriculum. C</w:t>
      </w:r>
      <w:r w:rsidRPr="00054F07">
        <w:rPr>
          <w:rFonts w:ascii="Arial" w:hAnsi="Arial" w:cs="Arial"/>
          <w:sz w:val="22"/>
          <w:szCs w:val="22"/>
        </w:rPr>
        <w:t xml:space="preserve">ourse information, lesson content, assessments and additional resources placed on </w:t>
      </w:r>
      <w:r w:rsidRPr="00054F07">
        <w:rPr>
          <w:rFonts w:ascii="Arial" w:hAnsi="Arial" w:cs="Arial"/>
          <w:i/>
          <w:sz w:val="22"/>
          <w:szCs w:val="22"/>
        </w:rPr>
        <w:t>Connect</w:t>
      </w:r>
      <w:r w:rsidRPr="00054F07">
        <w:rPr>
          <w:rFonts w:ascii="Arial" w:hAnsi="Arial" w:cs="Arial"/>
          <w:sz w:val="22"/>
          <w:szCs w:val="22"/>
        </w:rPr>
        <w:t xml:space="preserve"> for </w:t>
      </w:r>
      <w:r>
        <w:rPr>
          <w:rFonts w:ascii="Arial" w:hAnsi="Arial" w:cs="Arial"/>
          <w:sz w:val="22"/>
          <w:szCs w:val="22"/>
        </w:rPr>
        <w:t xml:space="preserve">the isolated student to </w:t>
      </w:r>
      <w:r w:rsidRPr="00054F07">
        <w:rPr>
          <w:rFonts w:ascii="Arial" w:hAnsi="Arial" w:cs="Arial"/>
          <w:sz w:val="22"/>
          <w:szCs w:val="22"/>
        </w:rPr>
        <w:t xml:space="preserve">access </w:t>
      </w:r>
      <w:r>
        <w:rPr>
          <w:rFonts w:ascii="Arial" w:hAnsi="Arial" w:cs="Arial"/>
          <w:sz w:val="22"/>
          <w:szCs w:val="22"/>
        </w:rPr>
        <w:t xml:space="preserve">to </w:t>
      </w:r>
      <w:r w:rsidRPr="00054F07">
        <w:rPr>
          <w:rFonts w:ascii="Arial" w:hAnsi="Arial" w:cs="Arial"/>
          <w:sz w:val="22"/>
          <w:szCs w:val="22"/>
        </w:rPr>
        <w:t>continue their learning offsite</w:t>
      </w:r>
    </w:p>
    <w:p w:rsidR="00054F07" w:rsidRPr="00054F07" w:rsidRDefault="00054F07" w:rsidP="00054F07">
      <w:pPr>
        <w:pStyle w:val="ListParagraph"/>
        <w:spacing w:line="276" w:lineRule="auto"/>
        <w:rPr>
          <w:rFonts w:ascii="Arial" w:hAnsi="Arial" w:cs="Arial"/>
          <w:sz w:val="22"/>
          <w:szCs w:val="22"/>
        </w:rPr>
      </w:pPr>
    </w:p>
    <w:p w:rsidR="00A038C4" w:rsidRPr="00054F07" w:rsidRDefault="00054F07" w:rsidP="00386310">
      <w:pPr>
        <w:spacing w:line="276" w:lineRule="auto"/>
        <w:rPr>
          <w:rFonts w:ascii="Arial" w:hAnsi="Arial" w:cs="Arial"/>
          <w:sz w:val="22"/>
          <w:szCs w:val="22"/>
          <w:u w:val="single"/>
        </w:rPr>
      </w:pPr>
      <w:r w:rsidRPr="00054F07">
        <w:rPr>
          <w:rFonts w:ascii="Arial" w:hAnsi="Arial" w:cs="Arial"/>
          <w:sz w:val="22"/>
          <w:szCs w:val="22"/>
          <w:u w:val="single"/>
        </w:rPr>
        <w:t>Individual Teacher Isolating</w:t>
      </w:r>
    </w:p>
    <w:p w:rsidR="00054F07" w:rsidRPr="00054F07" w:rsidRDefault="00054F07" w:rsidP="00386310">
      <w:pPr>
        <w:spacing w:line="276" w:lineRule="auto"/>
        <w:rPr>
          <w:rFonts w:ascii="Arial" w:hAnsi="Arial" w:cs="Arial"/>
          <w:i/>
          <w:sz w:val="22"/>
          <w:szCs w:val="22"/>
        </w:rPr>
      </w:pPr>
      <w:r w:rsidRPr="00054F07">
        <w:rPr>
          <w:rFonts w:ascii="Arial" w:hAnsi="Arial" w:cs="Arial"/>
          <w:i/>
          <w:sz w:val="22"/>
          <w:szCs w:val="22"/>
        </w:rPr>
        <w:t>Self-Isolation as a precaution or preventative measure or as a requirement but still able to work from home</w:t>
      </w:r>
    </w:p>
    <w:p w:rsidR="00A25055" w:rsidRDefault="00A25055" w:rsidP="00A25055">
      <w:pPr>
        <w:spacing w:line="276" w:lineRule="auto"/>
        <w:rPr>
          <w:rFonts w:ascii="Arial" w:hAnsi="Arial" w:cs="Arial"/>
          <w:sz w:val="22"/>
          <w:szCs w:val="22"/>
        </w:rPr>
      </w:pPr>
    </w:p>
    <w:p w:rsidR="00054F07" w:rsidRDefault="00054F07" w:rsidP="00054F07">
      <w:pPr>
        <w:pStyle w:val="ListParagraph"/>
        <w:numPr>
          <w:ilvl w:val="0"/>
          <w:numId w:val="1"/>
        </w:numPr>
        <w:spacing w:line="276" w:lineRule="auto"/>
        <w:rPr>
          <w:rFonts w:ascii="Arial" w:hAnsi="Arial" w:cs="Arial"/>
          <w:sz w:val="22"/>
          <w:szCs w:val="22"/>
        </w:rPr>
      </w:pPr>
      <w:r w:rsidRPr="00054F07">
        <w:rPr>
          <w:rFonts w:ascii="Arial" w:hAnsi="Arial" w:cs="Arial"/>
          <w:sz w:val="22"/>
          <w:szCs w:val="22"/>
        </w:rPr>
        <w:t>Inform HOLA</w:t>
      </w:r>
      <w:r>
        <w:rPr>
          <w:rFonts w:ascii="Arial" w:hAnsi="Arial" w:cs="Arial"/>
          <w:sz w:val="22"/>
          <w:szCs w:val="22"/>
        </w:rPr>
        <w:t xml:space="preserve">, Line Manager </w:t>
      </w:r>
      <w:r w:rsidRPr="00054F07">
        <w:rPr>
          <w:rFonts w:ascii="Arial" w:hAnsi="Arial" w:cs="Arial"/>
          <w:sz w:val="22"/>
          <w:szCs w:val="22"/>
        </w:rPr>
        <w:t xml:space="preserve">and </w:t>
      </w:r>
      <w:r>
        <w:rPr>
          <w:rFonts w:ascii="Arial" w:hAnsi="Arial" w:cs="Arial"/>
          <w:sz w:val="22"/>
          <w:szCs w:val="22"/>
        </w:rPr>
        <w:t>DP of the need for self-isolation</w:t>
      </w:r>
    </w:p>
    <w:p w:rsidR="00054F07" w:rsidRDefault="00054F07" w:rsidP="00054F07">
      <w:pPr>
        <w:pStyle w:val="ListParagraph"/>
        <w:numPr>
          <w:ilvl w:val="0"/>
          <w:numId w:val="1"/>
        </w:numPr>
        <w:spacing w:line="276" w:lineRule="auto"/>
        <w:rPr>
          <w:rFonts w:ascii="Arial" w:hAnsi="Arial" w:cs="Arial"/>
          <w:sz w:val="22"/>
          <w:szCs w:val="22"/>
        </w:rPr>
      </w:pPr>
      <w:r w:rsidRPr="00054F07">
        <w:rPr>
          <w:rFonts w:ascii="Arial" w:hAnsi="Arial" w:cs="Arial"/>
          <w:sz w:val="22"/>
          <w:szCs w:val="22"/>
        </w:rPr>
        <w:t xml:space="preserve">Provide relief materials and resources </w:t>
      </w:r>
      <w:r>
        <w:rPr>
          <w:rFonts w:ascii="Arial" w:hAnsi="Arial" w:cs="Arial"/>
          <w:sz w:val="22"/>
          <w:szCs w:val="22"/>
        </w:rPr>
        <w:t>as per usual</w:t>
      </w:r>
    </w:p>
    <w:p w:rsidR="00054F07" w:rsidRDefault="00054F07" w:rsidP="00054F07">
      <w:pPr>
        <w:pStyle w:val="ListParagraph"/>
        <w:numPr>
          <w:ilvl w:val="0"/>
          <w:numId w:val="1"/>
        </w:numPr>
        <w:spacing w:line="276" w:lineRule="auto"/>
        <w:rPr>
          <w:rFonts w:ascii="Arial" w:hAnsi="Arial" w:cs="Arial"/>
          <w:sz w:val="22"/>
          <w:szCs w:val="22"/>
        </w:rPr>
      </w:pPr>
      <w:r w:rsidRPr="00054F07">
        <w:rPr>
          <w:rFonts w:ascii="Arial" w:hAnsi="Arial" w:cs="Arial"/>
          <w:sz w:val="22"/>
          <w:szCs w:val="22"/>
        </w:rPr>
        <w:t xml:space="preserve">In the case of re-arranging teaching staff, the isolated teacher is to provide resources to the </w:t>
      </w:r>
      <w:r>
        <w:rPr>
          <w:rFonts w:ascii="Arial" w:hAnsi="Arial" w:cs="Arial"/>
          <w:sz w:val="22"/>
          <w:szCs w:val="22"/>
        </w:rPr>
        <w:t>t</w:t>
      </w:r>
      <w:r w:rsidRPr="00054F07">
        <w:rPr>
          <w:rFonts w:ascii="Arial" w:hAnsi="Arial" w:cs="Arial"/>
          <w:sz w:val="22"/>
          <w:szCs w:val="22"/>
        </w:rPr>
        <w:t>eacher covering their classes</w:t>
      </w:r>
    </w:p>
    <w:p w:rsidR="00054F07" w:rsidRDefault="00054F07" w:rsidP="00054F07">
      <w:pPr>
        <w:spacing w:line="276" w:lineRule="auto"/>
        <w:rPr>
          <w:rFonts w:ascii="Arial" w:hAnsi="Arial" w:cs="Arial"/>
          <w:sz w:val="22"/>
          <w:szCs w:val="22"/>
        </w:rPr>
      </w:pPr>
    </w:p>
    <w:p w:rsidR="00311FB7" w:rsidRDefault="00311FB7" w:rsidP="00054F07">
      <w:pPr>
        <w:spacing w:line="276" w:lineRule="auto"/>
        <w:rPr>
          <w:rFonts w:ascii="Arial" w:hAnsi="Arial" w:cs="Arial"/>
          <w:sz w:val="22"/>
          <w:szCs w:val="22"/>
        </w:rPr>
      </w:pPr>
    </w:p>
    <w:p w:rsidR="00054F07" w:rsidRPr="00311FB7" w:rsidRDefault="00054F07" w:rsidP="00054F07">
      <w:pPr>
        <w:spacing w:line="276" w:lineRule="auto"/>
        <w:rPr>
          <w:rFonts w:ascii="Arial" w:hAnsi="Arial" w:cs="Arial"/>
          <w:i/>
          <w:sz w:val="22"/>
          <w:szCs w:val="22"/>
        </w:rPr>
      </w:pPr>
      <w:r w:rsidRPr="00311FB7">
        <w:rPr>
          <w:rFonts w:ascii="Arial" w:hAnsi="Arial" w:cs="Arial"/>
          <w:i/>
          <w:sz w:val="22"/>
          <w:szCs w:val="22"/>
        </w:rPr>
        <w:lastRenderedPageBreak/>
        <w:t xml:space="preserve">Self- Isolation as a requirement and unable to work from home due to illness (evidence provided) </w:t>
      </w:r>
    </w:p>
    <w:p w:rsidR="00311FB7" w:rsidRDefault="00311FB7" w:rsidP="00054F07">
      <w:pPr>
        <w:spacing w:line="276" w:lineRule="auto"/>
        <w:rPr>
          <w:rFonts w:ascii="Arial" w:hAnsi="Arial" w:cs="Arial"/>
          <w:sz w:val="22"/>
          <w:szCs w:val="22"/>
        </w:rPr>
      </w:pPr>
    </w:p>
    <w:p w:rsidR="00311FB7" w:rsidRDefault="00311FB7" w:rsidP="00054F07">
      <w:pPr>
        <w:pStyle w:val="ListParagraph"/>
        <w:numPr>
          <w:ilvl w:val="0"/>
          <w:numId w:val="1"/>
        </w:numPr>
        <w:spacing w:line="276" w:lineRule="auto"/>
        <w:rPr>
          <w:rFonts w:ascii="Arial" w:hAnsi="Arial" w:cs="Arial"/>
          <w:sz w:val="22"/>
          <w:szCs w:val="22"/>
        </w:rPr>
      </w:pPr>
      <w:r w:rsidRPr="00054F07">
        <w:rPr>
          <w:rFonts w:ascii="Arial" w:hAnsi="Arial" w:cs="Arial"/>
          <w:sz w:val="22"/>
          <w:szCs w:val="22"/>
        </w:rPr>
        <w:t>Inform HOLA</w:t>
      </w:r>
      <w:r>
        <w:rPr>
          <w:rFonts w:ascii="Arial" w:hAnsi="Arial" w:cs="Arial"/>
          <w:sz w:val="22"/>
          <w:szCs w:val="22"/>
        </w:rPr>
        <w:t xml:space="preserve">, Line Manager </w:t>
      </w:r>
      <w:r w:rsidRPr="00054F07">
        <w:rPr>
          <w:rFonts w:ascii="Arial" w:hAnsi="Arial" w:cs="Arial"/>
          <w:sz w:val="22"/>
          <w:szCs w:val="22"/>
        </w:rPr>
        <w:t xml:space="preserve">and </w:t>
      </w:r>
      <w:r>
        <w:rPr>
          <w:rFonts w:ascii="Arial" w:hAnsi="Arial" w:cs="Arial"/>
          <w:sz w:val="22"/>
          <w:szCs w:val="22"/>
        </w:rPr>
        <w:t>DP of the need for self-isolation</w:t>
      </w:r>
    </w:p>
    <w:p w:rsidR="00054F07" w:rsidRDefault="00054F07" w:rsidP="00054F07">
      <w:pPr>
        <w:pStyle w:val="ListParagraph"/>
        <w:numPr>
          <w:ilvl w:val="0"/>
          <w:numId w:val="1"/>
        </w:numPr>
        <w:spacing w:line="276" w:lineRule="auto"/>
        <w:rPr>
          <w:rFonts w:ascii="Arial" w:hAnsi="Arial" w:cs="Arial"/>
          <w:sz w:val="22"/>
          <w:szCs w:val="22"/>
        </w:rPr>
      </w:pPr>
      <w:r w:rsidRPr="00311FB7">
        <w:rPr>
          <w:rFonts w:ascii="Arial" w:hAnsi="Arial" w:cs="Arial"/>
          <w:sz w:val="22"/>
          <w:szCs w:val="22"/>
        </w:rPr>
        <w:t>HOLA</w:t>
      </w:r>
      <w:r w:rsidR="00311FB7">
        <w:rPr>
          <w:rFonts w:ascii="Arial" w:hAnsi="Arial" w:cs="Arial"/>
          <w:sz w:val="22"/>
          <w:szCs w:val="22"/>
        </w:rPr>
        <w:t xml:space="preserve">, Line Manager </w:t>
      </w:r>
      <w:r w:rsidRPr="00311FB7">
        <w:rPr>
          <w:rFonts w:ascii="Arial" w:hAnsi="Arial" w:cs="Arial"/>
          <w:sz w:val="22"/>
          <w:szCs w:val="22"/>
        </w:rPr>
        <w:t xml:space="preserve">and DP to discuss </w:t>
      </w:r>
      <w:r w:rsidR="00311FB7">
        <w:rPr>
          <w:rFonts w:ascii="Arial" w:hAnsi="Arial" w:cs="Arial"/>
          <w:sz w:val="22"/>
          <w:szCs w:val="22"/>
        </w:rPr>
        <w:t>how the teacher’s classes will be provided for, including support arrangements for the relief teacher if required and what communication to students and parents will be provided and what frequency</w:t>
      </w:r>
    </w:p>
    <w:p w:rsidR="00311FB7" w:rsidRDefault="00311FB7" w:rsidP="00311FB7">
      <w:pPr>
        <w:spacing w:line="276" w:lineRule="auto"/>
        <w:rPr>
          <w:rFonts w:ascii="Arial" w:hAnsi="Arial" w:cs="Arial"/>
          <w:sz w:val="22"/>
          <w:szCs w:val="22"/>
        </w:rPr>
      </w:pPr>
    </w:p>
    <w:p w:rsidR="00311FB7" w:rsidRPr="00311FB7" w:rsidRDefault="00311FB7" w:rsidP="00311FB7">
      <w:pPr>
        <w:spacing w:line="276" w:lineRule="auto"/>
        <w:rPr>
          <w:rFonts w:ascii="Arial" w:hAnsi="Arial" w:cs="Arial"/>
          <w:sz w:val="22"/>
          <w:szCs w:val="22"/>
          <w:u w:val="single"/>
        </w:rPr>
      </w:pPr>
      <w:r w:rsidRPr="00311FB7">
        <w:rPr>
          <w:rFonts w:ascii="Arial" w:hAnsi="Arial" w:cs="Arial"/>
          <w:sz w:val="22"/>
          <w:szCs w:val="22"/>
          <w:u w:val="single"/>
        </w:rPr>
        <w:t>Multiple Teachers Isolating</w:t>
      </w:r>
    </w:p>
    <w:p w:rsidR="00311FB7" w:rsidRPr="00311FB7" w:rsidRDefault="00311FB7" w:rsidP="00311FB7">
      <w:pPr>
        <w:spacing w:line="276" w:lineRule="auto"/>
        <w:rPr>
          <w:rFonts w:ascii="Arial" w:hAnsi="Arial" w:cs="Arial"/>
          <w:i/>
          <w:sz w:val="22"/>
          <w:szCs w:val="22"/>
        </w:rPr>
      </w:pPr>
      <w:r w:rsidRPr="00311FB7">
        <w:rPr>
          <w:rFonts w:ascii="Arial" w:hAnsi="Arial" w:cs="Arial"/>
          <w:i/>
          <w:sz w:val="22"/>
          <w:szCs w:val="22"/>
        </w:rPr>
        <w:t>Multiple teachers in self-isolation as a precaution/preventative measure or as a requirement</w:t>
      </w:r>
    </w:p>
    <w:p w:rsidR="00311FB7" w:rsidRPr="00311FB7" w:rsidRDefault="00311FB7" w:rsidP="00311FB7">
      <w:pPr>
        <w:spacing w:line="276" w:lineRule="auto"/>
        <w:rPr>
          <w:rFonts w:ascii="Arial" w:hAnsi="Arial" w:cs="Arial"/>
          <w:sz w:val="22"/>
          <w:szCs w:val="22"/>
        </w:rPr>
      </w:pPr>
    </w:p>
    <w:p w:rsidR="00311FB7" w:rsidRDefault="00311FB7" w:rsidP="00311FB7">
      <w:pPr>
        <w:pStyle w:val="ListParagraph"/>
        <w:numPr>
          <w:ilvl w:val="0"/>
          <w:numId w:val="1"/>
        </w:numPr>
        <w:spacing w:line="276" w:lineRule="auto"/>
        <w:rPr>
          <w:rFonts w:ascii="Arial" w:hAnsi="Arial" w:cs="Arial"/>
          <w:sz w:val="22"/>
          <w:szCs w:val="22"/>
        </w:rPr>
      </w:pPr>
      <w:r w:rsidRPr="00054F07">
        <w:rPr>
          <w:rFonts w:ascii="Arial" w:hAnsi="Arial" w:cs="Arial"/>
          <w:sz w:val="22"/>
          <w:szCs w:val="22"/>
        </w:rPr>
        <w:t>Inform HOLA</w:t>
      </w:r>
      <w:r>
        <w:rPr>
          <w:rFonts w:ascii="Arial" w:hAnsi="Arial" w:cs="Arial"/>
          <w:sz w:val="22"/>
          <w:szCs w:val="22"/>
        </w:rPr>
        <w:t xml:space="preserve">, Line Manager </w:t>
      </w:r>
      <w:r w:rsidRPr="00054F07">
        <w:rPr>
          <w:rFonts w:ascii="Arial" w:hAnsi="Arial" w:cs="Arial"/>
          <w:sz w:val="22"/>
          <w:szCs w:val="22"/>
        </w:rPr>
        <w:t xml:space="preserve">and </w:t>
      </w:r>
      <w:r>
        <w:rPr>
          <w:rFonts w:ascii="Arial" w:hAnsi="Arial" w:cs="Arial"/>
          <w:sz w:val="22"/>
          <w:szCs w:val="22"/>
        </w:rPr>
        <w:t>DP of the need for self-isolation</w:t>
      </w:r>
    </w:p>
    <w:p w:rsidR="00311FB7" w:rsidRDefault="00311FB7" w:rsidP="00311FB7">
      <w:pPr>
        <w:pStyle w:val="ListParagraph"/>
        <w:numPr>
          <w:ilvl w:val="0"/>
          <w:numId w:val="1"/>
        </w:numPr>
        <w:spacing w:line="276" w:lineRule="auto"/>
        <w:rPr>
          <w:rFonts w:ascii="Arial" w:hAnsi="Arial" w:cs="Arial"/>
          <w:sz w:val="22"/>
          <w:szCs w:val="22"/>
        </w:rPr>
      </w:pPr>
      <w:r w:rsidRPr="00311FB7">
        <w:rPr>
          <w:rFonts w:ascii="Arial" w:hAnsi="Arial" w:cs="Arial"/>
          <w:sz w:val="22"/>
          <w:szCs w:val="22"/>
        </w:rPr>
        <w:t>HOLA</w:t>
      </w:r>
      <w:r>
        <w:rPr>
          <w:rFonts w:ascii="Arial" w:hAnsi="Arial" w:cs="Arial"/>
          <w:sz w:val="22"/>
          <w:szCs w:val="22"/>
        </w:rPr>
        <w:t xml:space="preserve">, Line Manager </w:t>
      </w:r>
      <w:r w:rsidRPr="00311FB7">
        <w:rPr>
          <w:rFonts w:ascii="Arial" w:hAnsi="Arial" w:cs="Arial"/>
          <w:sz w:val="22"/>
          <w:szCs w:val="22"/>
        </w:rPr>
        <w:t xml:space="preserve">and DP to discuss </w:t>
      </w:r>
      <w:r>
        <w:rPr>
          <w:rFonts w:ascii="Arial" w:hAnsi="Arial" w:cs="Arial"/>
          <w:sz w:val="22"/>
          <w:szCs w:val="22"/>
        </w:rPr>
        <w:t>how the impact of the absences and determine how teachers’ classes will be catered for, including support arrangements for the relief teachers if required and what communication to students and parents will be provided and what frequency. Other considerations may include combining classes, running online classes,</w:t>
      </w:r>
      <w:r w:rsidR="000522EB">
        <w:rPr>
          <w:rFonts w:ascii="Arial" w:hAnsi="Arial" w:cs="Arial"/>
          <w:sz w:val="22"/>
          <w:szCs w:val="22"/>
        </w:rPr>
        <w:t xml:space="preserve"> and the</w:t>
      </w:r>
      <w:r>
        <w:rPr>
          <w:rFonts w:ascii="Arial" w:hAnsi="Arial" w:cs="Arial"/>
          <w:sz w:val="22"/>
          <w:szCs w:val="22"/>
        </w:rPr>
        <w:t xml:space="preserve"> reallocation of classes.</w:t>
      </w:r>
    </w:p>
    <w:p w:rsidR="000522EB" w:rsidRDefault="000522EB" w:rsidP="000522EB">
      <w:pPr>
        <w:spacing w:line="276" w:lineRule="auto"/>
        <w:rPr>
          <w:rFonts w:ascii="Arial" w:hAnsi="Arial" w:cs="Arial"/>
          <w:sz w:val="22"/>
          <w:szCs w:val="22"/>
        </w:rPr>
      </w:pPr>
    </w:p>
    <w:p w:rsidR="000522EB" w:rsidRDefault="000522EB" w:rsidP="000522EB">
      <w:pPr>
        <w:spacing w:line="276" w:lineRule="auto"/>
        <w:rPr>
          <w:rFonts w:ascii="Arial" w:hAnsi="Arial" w:cs="Arial"/>
          <w:b/>
          <w:sz w:val="22"/>
          <w:szCs w:val="22"/>
        </w:rPr>
      </w:pPr>
      <w:r>
        <w:rPr>
          <w:rFonts w:ascii="Arial" w:hAnsi="Arial" w:cs="Arial"/>
          <w:b/>
          <w:sz w:val="22"/>
          <w:szCs w:val="22"/>
        </w:rPr>
        <w:t>Delivery Modes</w:t>
      </w:r>
    </w:p>
    <w:p w:rsidR="000522EB" w:rsidRDefault="000522EB" w:rsidP="000522EB">
      <w:pPr>
        <w:spacing w:line="276" w:lineRule="auto"/>
        <w:rPr>
          <w:rFonts w:ascii="Arial" w:hAnsi="Arial" w:cs="Arial"/>
          <w:sz w:val="22"/>
          <w:szCs w:val="22"/>
        </w:rPr>
      </w:pPr>
      <w:r w:rsidRPr="000522EB">
        <w:rPr>
          <w:rFonts w:ascii="Arial" w:hAnsi="Arial" w:cs="Arial"/>
          <w:sz w:val="22"/>
          <w:szCs w:val="22"/>
        </w:rPr>
        <w:t xml:space="preserve">Depending upon the circumstances, teaching staff may be asked to modify their teaching delivery mode. A </w:t>
      </w:r>
      <w:r w:rsidRPr="0068359A">
        <w:rPr>
          <w:rFonts w:ascii="Arial" w:hAnsi="Arial" w:cs="Arial"/>
          <w:b/>
          <w:i/>
          <w:sz w:val="22"/>
          <w:szCs w:val="22"/>
        </w:rPr>
        <w:t>modified onsite learning environment</w:t>
      </w:r>
      <w:r w:rsidRPr="000522EB">
        <w:rPr>
          <w:rFonts w:ascii="Arial" w:hAnsi="Arial" w:cs="Arial"/>
          <w:sz w:val="22"/>
          <w:szCs w:val="22"/>
        </w:rPr>
        <w:t xml:space="preserve"> will be activated where students are able to be on school site, but a proportion of the student population/teacher population is self-isolating</w:t>
      </w:r>
      <w:r>
        <w:rPr>
          <w:rFonts w:ascii="Arial" w:hAnsi="Arial" w:cs="Arial"/>
          <w:sz w:val="22"/>
          <w:szCs w:val="22"/>
        </w:rPr>
        <w:t xml:space="preserve">. </w:t>
      </w:r>
      <w:r w:rsidRPr="000522EB">
        <w:rPr>
          <w:rFonts w:ascii="Arial" w:hAnsi="Arial" w:cs="Arial"/>
          <w:sz w:val="22"/>
          <w:szCs w:val="22"/>
        </w:rPr>
        <w:t xml:space="preserve">A </w:t>
      </w:r>
      <w:r w:rsidRPr="0068359A">
        <w:rPr>
          <w:rFonts w:ascii="Arial" w:hAnsi="Arial" w:cs="Arial"/>
          <w:b/>
          <w:i/>
          <w:sz w:val="22"/>
          <w:szCs w:val="22"/>
        </w:rPr>
        <w:t xml:space="preserve">full offsite/online </w:t>
      </w:r>
      <w:r w:rsidR="0068359A">
        <w:rPr>
          <w:rFonts w:ascii="Arial" w:hAnsi="Arial" w:cs="Arial"/>
          <w:b/>
          <w:i/>
          <w:sz w:val="22"/>
          <w:szCs w:val="22"/>
        </w:rPr>
        <w:t>learning e</w:t>
      </w:r>
      <w:r w:rsidR="0068359A" w:rsidRPr="0068359A">
        <w:rPr>
          <w:rFonts w:ascii="Arial" w:hAnsi="Arial" w:cs="Arial"/>
          <w:b/>
          <w:i/>
          <w:sz w:val="22"/>
          <w:szCs w:val="22"/>
        </w:rPr>
        <w:t>nvironment</w:t>
      </w:r>
      <w:r w:rsidRPr="000522EB">
        <w:rPr>
          <w:rFonts w:ascii="Arial" w:hAnsi="Arial" w:cs="Arial"/>
          <w:sz w:val="22"/>
          <w:szCs w:val="22"/>
        </w:rPr>
        <w:t xml:space="preserve"> will be enacted where a </w:t>
      </w:r>
      <w:r w:rsidR="0068359A">
        <w:rPr>
          <w:rFonts w:ascii="Arial" w:hAnsi="Arial" w:cs="Arial"/>
          <w:sz w:val="22"/>
          <w:szCs w:val="22"/>
        </w:rPr>
        <w:t xml:space="preserve">mandated closure is in place or where a </w:t>
      </w:r>
      <w:r w:rsidRPr="000522EB">
        <w:rPr>
          <w:rFonts w:ascii="Arial" w:hAnsi="Arial" w:cs="Arial"/>
          <w:sz w:val="22"/>
          <w:szCs w:val="22"/>
        </w:rPr>
        <w:t xml:space="preserve">significant number of the school population is self-isolating and </w:t>
      </w:r>
      <w:r w:rsidR="0068359A">
        <w:rPr>
          <w:rFonts w:ascii="Arial" w:hAnsi="Arial" w:cs="Arial"/>
          <w:sz w:val="22"/>
          <w:szCs w:val="22"/>
        </w:rPr>
        <w:t xml:space="preserve">is </w:t>
      </w:r>
      <w:r w:rsidRPr="000522EB">
        <w:rPr>
          <w:rFonts w:ascii="Arial" w:hAnsi="Arial" w:cs="Arial"/>
          <w:sz w:val="22"/>
          <w:szCs w:val="22"/>
        </w:rPr>
        <w:t>offsite/online.</w:t>
      </w:r>
    </w:p>
    <w:p w:rsidR="0068359A" w:rsidRDefault="0068359A" w:rsidP="000522EB">
      <w:pPr>
        <w:spacing w:line="276" w:lineRule="auto"/>
        <w:rPr>
          <w:rFonts w:ascii="Arial" w:hAnsi="Arial" w:cs="Arial"/>
          <w:sz w:val="22"/>
          <w:szCs w:val="22"/>
        </w:rPr>
      </w:pPr>
    </w:p>
    <w:p w:rsidR="0068359A" w:rsidRPr="0068359A" w:rsidRDefault="0068359A" w:rsidP="000522EB">
      <w:pPr>
        <w:spacing w:line="276" w:lineRule="auto"/>
        <w:rPr>
          <w:rFonts w:ascii="Arial" w:hAnsi="Arial" w:cs="Arial"/>
          <w:sz w:val="22"/>
          <w:szCs w:val="22"/>
          <w:u w:val="single"/>
        </w:rPr>
      </w:pPr>
      <w:r w:rsidRPr="0068359A">
        <w:rPr>
          <w:rFonts w:ascii="Arial" w:hAnsi="Arial" w:cs="Arial"/>
          <w:sz w:val="22"/>
          <w:szCs w:val="22"/>
          <w:u w:val="single"/>
        </w:rPr>
        <w:t xml:space="preserve">Onsite Modified Learning </w:t>
      </w:r>
    </w:p>
    <w:p w:rsidR="0068359A" w:rsidRDefault="0068359A" w:rsidP="000522EB">
      <w:pPr>
        <w:spacing w:line="276" w:lineRule="auto"/>
        <w:rPr>
          <w:rFonts w:ascii="Arial" w:hAnsi="Arial" w:cs="Arial"/>
          <w:sz w:val="22"/>
          <w:szCs w:val="22"/>
        </w:rPr>
      </w:pPr>
      <w:r w:rsidRPr="0068359A">
        <w:rPr>
          <w:rFonts w:ascii="Arial" w:hAnsi="Arial" w:cs="Arial"/>
          <w:sz w:val="22"/>
          <w:szCs w:val="22"/>
        </w:rPr>
        <w:t xml:space="preserve">There are three phases to this adjustment, all of which are based upon student/staff population. </w:t>
      </w:r>
    </w:p>
    <w:p w:rsidR="0068359A" w:rsidRDefault="0068359A" w:rsidP="000522EB">
      <w:pPr>
        <w:spacing w:line="276" w:lineRule="auto"/>
        <w:rPr>
          <w:rFonts w:ascii="Arial" w:hAnsi="Arial" w:cs="Arial"/>
          <w:sz w:val="22"/>
          <w:szCs w:val="22"/>
        </w:rPr>
      </w:pPr>
    </w:p>
    <w:p w:rsidR="0068359A" w:rsidRPr="0068359A" w:rsidRDefault="0068359A" w:rsidP="000522EB">
      <w:pPr>
        <w:spacing w:line="276" w:lineRule="auto"/>
        <w:rPr>
          <w:rFonts w:ascii="Arial" w:hAnsi="Arial" w:cs="Arial"/>
          <w:i/>
          <w:sz w:val="22"/>
          <w:szCs w:val="22"/>
        </w:rPr>
      </w:pPr>
      <w:r w:rsidRPr="0068359A">
        <w:rPr>
          <w:rFonts w:ascii="Arial" w:hAnsi="Arial" w:cs="Arial"/>
          <w:i/>
          <w:sz w:val="22"/>
          <w:szCs w:val="22"/>
        </w:rPr>
        <w:t xml:space="preserve">Phase 1: There is a reduction in the student/staff population, but not sufficient enough to require an adjustment and that can be covered by relief structures. </w:t>
      </w:r>
    </w:p>
    <w:p w:rsidR="0068359A" w:rsidRDefault="0068359A" w:rsidP="000522EB">
      <w:pPr>
        <w:spacing w:line="276" w:lineRule="auto"/>
        <w:rPr>
          <w:rFonts w:ascii="Arial" w:hAnsi="Arial" w:cs="Arial"/>
          <w:sz w:val="22"/>
          <w:szCs w:val="22"/>
        </w:rPr>
      </w:pPr>
    </w:p>
    <w:p w:rsidR="0068359A" w:rsidRDefault="0068359A" w:rsidP="0068359A">
      <w:pPr>
        <w:pStyle w:val="ListParagraph"/>
        <w:numPr>
          <w:ilvl w:val="0"/>
          <w:numId w:val="2"/>
        </w:numPr>
        <w:spacing w:line="276" w:lineRule="auto"/>
        <w:rPr>
          <w:rFonts w:ascii="Arial" w:hAnsi="Arial" w:cs="Arial"/>
          <w:sz w:val="22"/>
          <w:szCs w:val="22"/>
        </w:rPr>
      </w:pPr>
      <w:r w:rsidRPr="0068359A">
        <w:rPr>
          <w:rFonts w:ascii="Arial" w:hAnsi="Arial" w:cs="Arial"/>
          <w:sz w:val="22"/>
          <w:szCs w:val="22"/>
        </w:rPr>
        <w:t>Timetable s</w:t>
      </w:r>
      <w:r>
        <w:rPr>
          <w:rFonts w:ascii="Arial" w:hAnsi="Arial" w:cs="Arial"/>
          <w:sz w:val="22"/>
          <w:szCs w:val="22"/>
        </w:rPr>
        <w:t>tructures will remain the same</w:t>
      </w:r>
    </w:p>
    <w:p w:rsidR="0068359A" w:rsidRDefault="0068359A" w:rsidP="0068359A">
      <w:pPr>
        <w:pStyle w:val="ListParagraph"/>
        <w:numPr>
          <w:ilvl w:val="0"/>
          <w:numId w:val="2"/>
        </w:numPr>
        <w:spacing w:line="276" w:lineRule="auto"/>
        <w:rPr>
          <w:rFonts w:ascii="Arial" w:hAnsi="Arial" w:cs="Arial"/>
          <w:sz w:val="22"/>
          <w:szCs w:val="22"/>
        </w:rPr>
      </w:pPr>
      <w:r w:rsidRPr="0068359A">
        <w:rPr>
          <w:rFonts w:ascii="Arial" w:hAnsi="Arial" w:cs="Arial"/>
          <w:sz w:val="22"/>
          <w:szCs w:val="22"/>
        </w:rPr>
        <w:t>Teachers will attend timetabled classes</w:t>
      </w:r>
    </w:p>
    <w:p w:rsidR="003B3A2B" w:rsidRDefault="0068359A" w:rsidP="0068359A">
      <w:pPr>
        <w:pStyle w:val="ListParagraph"/>
        <w:numPr>
          <w:ilvl w:val="0"/>
          <w:numId w:val="2"/>
        </w:numPr>
        <w:spacing w:line="276" w:lineRule="auto"/>
        <w:rPr>
          <w:rFonts w:ascii="Arial" w:hAnsi="Arial" w:cs="Arial"/>
          <w:sz w:val="22"/>
          <w:szCs w:val="22"/>
        </w:rPr>
      </w:pPr>
      <w:r w:rsidRPr="0068359A">
        <w:rPr>
          <w:rFonts w:ascii="Arial" w:hAnsi="Arial" w:cs="Arial"/>
          <w:sz w:val="22"/>
          <w:szCs w:val="22"/>
        </w:rPr>
        <w:t>H</w:t>
      </w:r>
      <w:r>
        <w:rPr>
          <w:rFonts w:ascii="Arial" w:hAnsi="Arial" w:cs="Arial"/>
          <w:sz w:val="22"/>
          <w:szCs w:val="22"/>
        </w:rPr>
        <w:t>O</w:t>
      </w:r>
      <w:r w:rsidRPr="0068359A">
        <w:rPr>
          <w:rFonts w:ascii="Arial" w:hAnsi="Arial" w:cs="Arial"/>
          <w:sz w:val="22"/>
          <w:szCs w:val="22"/>
        </w:rPr>
        <w:t xml:space="preserve">LAs in consultation with the </w:t>
      </w:r>
      <w:r>
        <w:rPr>
          <w:rFonts w:ascii="Arial" w:hAnsi="Arial" w:cs="Arial"/>
          <w:sz w:val="22"/>
          <w:szCs w:val="22"/>
        </w:rPr>
        <w:t xml:space="preserve">DPs </w:t>
      </w:r>
      <w:r w:rsidRPr="0068359A">
        <w:rPr>
          <w:rFonts w:ascii="Arial" w:hAnsi="Arial" w:cs="Arial"/>
          <w:sz w:val="22"/>
          <w:szCs w:val="22"/>
        </w:rPr>
        <w:t>will make a</w:t>
      </w:r>
      <w:r>
        <w:rPr>
          <w:rFonts w:ascii="Arial" w:hAnsi="Arial" w:cs="Arial"/>
          <w:sz w:val="22"/>
          <w:szCs w:val="22"/>
        </w:rPr>
        <w:t xml:space="preserve"> decision on delivery mode (e.g. o</w:t>
      </w:r>
      <w:r w:rsidRPr="0068359A">
        <w:rPr>
          <w:rFonts w:ascii="Arial" w:hAnsi="Arial" w:cs="Arial"/>
          <w:sz w:val="22"/>
          <w:szCs w:val="22"/>
        </w:rPr>
        <w:t>nsite face to f</w:t>
      </w:r>
      <w:r>
        <w:rPr>
          <w:rFonts w:ascii="Arial" w:hAnsi="Arial" w:cs="Arial"/>
          <w:sz w:val="22"/>
          <w:szCs w:val="22"/>
        </w:rPr>
        <w:t xml:space="preserve">ace with resources provided on </w:t>
      </w:r>
      <w:r w:rsidRPr="0068359A">
        <w:rPr>
          <w:rFonts w:ascii="Arial" w:hAnsi="Arial" w:cs="Arial"/>
          <w:i/>
          <w:sz w:val="22"/>
          <w:szCs w:val="22"/>
        </w:rPr>
        <w:t>Connect</w:t>
      </w:r>
      <w:r w:rsidRPr="0068359A">
        <w:rPr>
          <w:rFonts w:ascii="Arial" w:hAnsi="Arial" w:cs="Arial"/>
          <w:sz w:val="22"/>
          <w:szCs w:val="22"/>
        </w:rPr>
        <w:t xml:space="preserve"> </w:t>
      </w:r>
      <w:r>
        <w:rPr>
          <w:rFonts w:ascii="Arial" w:hAnsi="Arial" w:cs="Arial"/>
          <w:sz w:val="22"/>
          <w:szCs w:val="22"/>
        </w:rPr>
        <w:t xml:space="preserve">or other platform </w:t>
      </w:r>
    </w:p>
    <w:p w:rsidR="003B3A2B" w:rsidRDefault="003B3A2B" w:rsidP="003B3A2B">
      <w:pPr>
        <w:spacing w:line="276" w:lineRule="auto"/>
        <w:ind w:left="360"/>
        <w:rPr>
          <w:rFonts w:ascii="Arial" w:hAnsi="Arial" w:cs="Arial"/>
          <w:sz w:val="22"/>
          <w:szCs w:val="22"/>
        </w:rPr>
      </w:pPr>
    </w:p>
    <w:p w:rsidR="003B3A2B" w:rsidRPr="003B3A2B" w:rsidRDefault="0068359A" w:rsidP="003B3A2B">
      <w:pPr>
        <w:spacing w:line="276" w:lineRule="auto"/>
        <w:rPr>
          <w:rFonts w:ascii="Arial" w:hAnsi="Arial" w:cs="Arial"/>
          <w:i/>
          <w:sz w:val="22"/>
          <w:szCs w:val="22"/>
        </w:rPr>
      </w:pPr>
      <w:r w:rsidRPr="003B3A2B">
        <w:rPr>
          <w:rFonts w:ascii="Arial" w:hAnsi="Arial" w:cs="Arial"/>
          <w:i/>
          <w:sz w:val="22"/>
          <w:szCs w:val="22"/>
        </w:rPr>
        <w:t>Phase 2: There is a reduction in the student/staff population, enough to instigate a slight adjustment to timetable structures</w:t>
      </w:r>
      <w:r w:rsidR="003B3A2B" w:rsidRPr="003B3A2B">
        <w:rPr>
          <w:rFonts w:ascii="Arial" w:hAnsi="Arial" w:cs="Arial"/>
          <w:i/>
          <w:sz w:val="22"/>
          <w:szCs w:val="22"/>
        </w:rPr>
        <w:t>.</w:t>
      </w:r>
      <w:r w:rsidRPr="003B3A2B">
        <w:rPr>
          <w:rFonts w:ascii="Arial" w:hAnsi="Arial" w:cs="Arial"/>
          <w:i/>
          <w:sz w:val="22"/>
          <w:szCs w:val="22"/>
        </w:rPr>
        <w:t xml:space="preserve"> </w:t>
      </w:r>
    </w:p>
    <w:p w:rsidR="003B3A2B" w:rsidRDefault="003B3A2B" w:rsidP="003B3A2B">
      <w:pPr>
        <w:spacing w:line="276" w:lineRule="auto"/>
        <w:ind w:left="360"/>
        <w:rPr>
          <w:rFonts w:ascii="Arial" w:hAnsi="Arial" w:cs="Arial"/>
          <w:sz w:val="22"/>
          <w:szCs w:val="22"/>
        </w:rPr>
      </w:pPr>
    </w:p>
    <w:p w:rsidR="003B3A2B" w:rsidRDefault="0068359A" w:rsidP="003B3A2B">
      <w:pPr>
        <w:pStyle w:val="ListParagraph"/>
        <w:numPr>
          <w:ilvl w:val="0"/>
          <w:numId w:val="3"/>
        </w:numPr>
        <w:spacing w:line="276" w:lineRule="auto"/>
        <w:rPr>
          <w:rFonts w:ascii="Arial" w:hAnsi="Arial" w:cs="Arial"/>
          <w:sz w:val="22"/>
          <w:szCs w:val="22"/>
        </w:rPr>
      </w:pPr>
      <w:r w:rsidRPr="003B3A2B">
        <w:rPr>
          <w:rFonts w:ascii="Arial" w:hAnsi="Arial" w:cs="Arial"/>
          <w:sz w:val="22"/>
          <w:szCs w:val="22"/>
        </w:rPr>
        <w:t>Timetable structures and classrooms will remain the same</w:t>
      </w:r>
    </w:p>
    <w:p w:rsidR="003B3A2B" w:rsidRDefault="003B3A2B" w:rsidP="003B3A2B">
      <w:pPr>
        <w:pStyle w:val="ListParagraph"/>
        <w:numPr>
          <w:ilvl w:val="0"/>
          <w:numId w:val="3"/>
        </w:numPr>
        <w:spacing w:line="276" w:lineRule="auto"/>
        <w:rPr>
          <w:rFonts w:ascii="Arial" w:hAnsi="Arial" w:cs="Arial"/>
          <w:sz w:val="22"/>
          <w:szCs w:val="22"/>
        </w:rPr>
      </w:pPr>
      <w:r>
        <w:rPr>
          <w:rFonts w:ascii="Arial" w:hAnsi="Arial" w:cs="Arial"/>
          <w:sz w:val="22"/>
          <w:szCs w:val="22"/>
        </w:rPr>
        <w:lastRenderedPageBreak/>
        <w:t xml:space="preserve"> </w:t>
      </w:r>
      <w:r w:rsidR="0068359A" w:rsidRPr="003B3A2B">
        <w:rPr>
          <w:rFonts w:ascii="Arial" w:hAnsi="Arial" w:cs="Arial"/>
          <w:sz w:val="22"/>
          <w:szCs w:val="22"/>
        </w:rPr>
        <w:t xml:space="preserve">Timetable structures will remain the same but </w:t>
      </w:r>
      <w:r>
        <w:rPr>
          <w:rFonts w:ascii="Arial" w:hAnsi="Arial" w:cs="Arial"/>
          <w:sz w:val="22"/>
          <w:szCs w:val="22"/>
        </w:rPr>
        <w:t xml:space="preserve">will </w:t>
      </w:r>
      <w:r w:rsidR="0068359A" w:rsidRPr="003B3A2B">
        <w:rPr>
          <w:rFonts w:ascii="Arial" w:hAnsi="Arial" w:cs="Arial"/>
          <w:sz w:val="22"/>
          <w:szCs w:val="22"/>
        </w:rPr>
        <w:t>me</w:t>
      </w:r>
      <w:r>
        <w:rPr>
          <w:rFonts w:ascii="Arial" w:hAnsi="Arial" w:cs="Arial"/>
          <w:sz w:val="22"/>
          <w:szCs w:val="22"/>
        </w:rPr>
        <w:t>et COVID</w:t>
      </w:r>
      <w:r w:rsidR="0068359A" w:rsidRPr="003B3A2B">
        <w:rPr>
          <w:rFonts w:ascii="Arial" w:hAnsi="Arial" w:cs="Arial"/>
          <w:sz w:val="22"/>
          <w:szCs w:val="22"/>
        </w:rPr>
        <w:t>19 rules</w:t>
      </w:r>
      <w:r>
        <w:rPr>
          <w:rFonts w:ascii="Arial" w:hAnsi="Arial" w:cs="Arial"/>
          <w:sz w:val="22"/>
          <w:szCs w:val="22"/>
        </w:rPr>
        <w:t xml:space="preserve"> around spacing and crowd sizes</w:t>
      </w:r>
    </w:p>
    <w:p w:rsidR="003B3A2B" w:rsidRDefault="0068359A" w:rsidP="003B3A2B">
      <w:pPr>
        <w:pStyle w:val="ListParagraph"/>
        <w:numPr>
          <w:ilvl w:val="0"/>
          <w:numId w:val="3"/>
        </w:numPr>
        <w:spacing w:line="276" w:lineRule="auto"/>
        <w:rPr>
          <w:rFonts w:ascii="Arial" w:hAnsi="Arial" w:cs="Arial"/>
          <w:sz w:val="22"/>
          <w:szCs w:val="22"/>
        </w:rPr>
      </w:pPr>
      <w:r w:rsidRPr="003B3A2B">
        <w:rPr>
          <w:rFonts w:ascii="Arial" w:hAnsi="Arial" w:cs="Arial"/>
          <w:sz w:val="22"/>
          <w:szCs w:val="22"/>
        </w:rPr>
        <w:t>H</w:t>
      </w:r>
      <w:r w:rsidR="003B3A2B">
        <w:rPr>
          <w:rFonts w:ascii="Arial" w:hAnsi="Arial" w:cs="Arial"/>
          <w:sz w:val="22"/>
          <w:szCs w:val="22"/>
        </w:rPr>
        <w:t>O</w:t>
      </w:r>
      <w:r w:rsidRPr="003B3A2B">
        <w:rPr>
          <w:rFonts w:ascii="Arial" w:hAnsi="Arial" w:cs="Arial"/>
          <w:sz w:val="22"/>
          <w:szCs w:val="22"/>
        </w:rPr>
        <w:t xml:space="preserve">LAs </w:t>
      </w:r>
      <w:r w:rsidR="003B3A2B">
        <w:rPr>
          <w:rFonts w:ascii="Arial" w:hAnsi="Arial" w:cs="Arial"/>
          <w:sz w:val="22"/>
          <w:szCs w:val="22"/>
        </w:rPr>
        <w:t xml:space="preserve">and Line Managers </w:t>
      </w:r>
      <w:r w:rsidRPr="003B3A2B">
        <w:rPr>
          <w:rFonts w:ascii="Arial" w:hAnsi="Arial" w:cs="Arial"/>
          <w:sz w:val="22"/>
          <w:szCs w:val="22"/>
        </w:rPr>
        <w:t xml:space="preserve">in consultation with the </w:t>
      </w:r>
      <w:r w:rsidR="003B3A2B">
        <w:rPr>
          <w:rFonts w:ascii="Arial" w:hAnsi="Arial" w:cs="Arial"/>
          <w:sz w:val="22"/>
          <w:szCs w:val="22"/>
        </w:rPr>
        <w:t>DPs w</w:t>
      </w:r>
      <w:r w:rsidRPr="003B3A2B">
        <w:rPr>
          <w:rFonts w:ascii="Arial" w:hAnsi="Arial" w:cs="Arial"/>
          <w:sz w:val="22"/>
          <w:szCs w:val="22"/>
        </w:rPr>
        <w:t>ill make</w:t>
      </w:r>
      <w:r w:rsidR="003B3A2B">
        <w:rPr>
          <w:rFonts w:ascii="Arial" w:hAnsi="Arial" w:cs="Arial"/>
          <w:sz w:val="22"/>
          <w:szCs w:val="22"/>
        </w:rPr>
        <w:t xml:space="preserve"> a decision on delivery mode (e.g. o</w:t>
      </w:r>
      <w:r w:rsidRPr="003B3A2B">
        <w:rPr>
          <w:rFonts w:ascii="Arial" w:hAnsi="Arial" w:cs="Arial"/>
          <w:sz w:val="22"/>
          <w:szCs w:val="22"/>
        </w:rPr>
        <w:t>nsite face to f</w:t>
      </w:r>
      <w:r w:rsidR="003B3A2B">
        <w:rPr>
          <w:rFonts w:ascii="Arial" w:hAnsi="Arial" w:cs="Arial"/>
          <w:sz w:val="22"/>
          <w:szCs w:val="22"/>
        </w:rPr>
        <w:t xml:space="preserve">ace with resources provided on </w:t>
      </w:r>
      <w:r w:rsidR="003B3A2B" w:rsidRPr="003B3A2B">
        <w:rPr>
          <w:rFonts w:ascii="Arial" w:hAnsi="Arial" w:cs="Arial"/>
          <w:i/>
          <w:sz w:val="22"/>
          <w:szCs w:val="22"/>
        </w:rPr>
        <w:t>C</w:t>
      </w:r>
      <w:r w:rsidRPr="003B3A2B">
        <w:rPr>
          <w:rFonts w:ascii="Arial" w:hAnsi="Arial" w:cs="Arial"/>
          <w:i/>
          <w:sz w:val="22"/>
          <w:szCs w:val="22"/>
        </w:rPr>
        <w:t>onnect</w:t>
      </w:r>
      <w:r w:rsidRPr="003B3A2B">
        <w:rPr>
          <w:rFonts w:ascii="Arial" w:hAnsi="Arial" w:cs="Arial"/>
          <w:sz w:val="22"/>
          <w:szCs w:val="22"/>
        </w:rPr>
        <w:t xml:space="preserve"> to offsite learners or </w:t>
      </w:r>
      <w:r w:rsidR="003B3A2B">
        <w:rPr>
          <w:rFonts w:ascii="Arial" w:hAnsi="Arial" w:cs="Arial"/>
          <w:sz w:val="22"/>
          <w:szCs w:val="22"/>
        </w:rPr>
        <w:t>other mode)</w:t>
      </w:r>
    </w:p>
    <w:p w:rsidR="003B3A2B" w:rsidRDefault="003B3A2B" w:rsidP="003B3A2B">
      <w:pPr>
        <w:spacing w:line="276" w:lineRule="auto"/>
        <w:rPr>
          <w:rFonts w:ascii="Arial" w:hAnsi="Arial" w:cs="Arial"/>
          <w:sz w:val="22"/>
          <w:szCs w:val="22"/>
        </w:rPr>
      </w:pPr>
    </w:p>
    <w:p w:rsidR="003B3A2B" w:rsidRPr="003B3A2B" w:rsidRDefault="0068359A" w:rsidP="003B3A2B">
      <w:pPr>
        <w:spacing w:line="276" w:lineRule="auto"/>
        <w:rPr>
          <w:rFonts w:ascii="Arial" w:hAnsi="Arial" w:cs="Arial"/>
          <w:i/>
          <w:sz w:val="22"/>
          <w:szCs w:val="22"/>
        </w:rPr>
      </w:pPr>
      <w:r w:rsidRPr="003B3A2B">
        <w:rPr>
          <w:rFonts w:ascii="Arial" w:hAnsi="Arial" w:cs="Arial"/>
          <w:i/>
          <w:sz w:val="22"/>
          <w:szCs w:val="22"/>
        </w:rPr>
        <w:t xml:space="preserve">Phase 3: There is a reduction in the student/staff population, </w:t>
      </w:r>
      <w:r w:rsidR="003B3A2B" w:rsidRPr="003B3A2B">
        <w:rPr>
          <w:rFonts w:ascii="Arial" w:hAnsi="Arial" w:cs="Arial"/>
          <w:i/>
          <w:sz w:val="22"/>
          <w:szCs w:val="22"/>
        </w:rPr>
        <w:t xml:space="preserve">significant </w:t>
      </w:r>
      <w:r w:rsidR="005D5E18">
        <w:rPr>
          <w:rFonts w:ascii="Arial" w:hAnsi="Arial" w:cs="Arial"/>
          <w:i/>
          <w:sz w:val="22"/>
          <w:szCs w:val="22"/>
        </w:rPr>
        <w:t>enough to warrant or create</w:t>
      </w:r>
      <w:r w:rsidRPr="003B3A2B">
        <w:rPr>
          <w:rFonts w:ascii="Arial" w:hAnsi="Arial" w:cs="Arial"/>
          <w:i/>
          <w:sz w:val="22"/>
          <w:szCs w:val="22"/>
        </w:rPr>
        <w:t xml:space="preserve"> large scale change </w:t>
      </w:r>
    </w:p>
    <w:p w:rsidR="003B3A2B" w:rsidRDefault="003B3A2B" w:rsidP="003B3A2B">
      <w:pPr>
        <w:spacing w:line="276" w:lineRule="auto"/>
        <w:rPr>
          <w:rFonts w:ascii="Arial" w:hAnsi="Arial" w:cs="Arial"/>
          <w:sz w:val="22"/>
          <w:szCs w:val="22"/>
        </w:rPr>
      </w:pPr>
    </w:p>
    <w:p w:rsidR="003B3A2B" w:rsidRDefault="0068359A" w:rsidP="003B3A2B">
      <w:pPr>
        <w:pStyle w:val="ListParagraph"/>
        <w:numPr>
          <w:ilvl w:val="0"/>
          <w:numId w:val="4"/>
        </w:numPr>
        <w:spacing w:line="276" w:lineRule="auto"/>
        <w:rPr>
          <w:rFonts w:ascii="Arial" w:hAnsi="Arial" w:cs="Arial"/>
          <w:sz w:val="22"/>
          <w:szCs w:val="22"/>
        </w:rPr>
      </w:pPr>
      <w:r w:rsidRPr="003B3A2B">
        <w:rPr>
          <w:rFonts w:ascii="Arial" w:hAnsi="Arial" w:cs="Arial"/>
          <w:sz w:val="22"/>
          <w:szCs w:val="22"/>
        </w:rPr>
        <w:t xml:space="preserve">Timetable structures and classrooms </w:t>
      </w:r>
      <w:r w:rsidR="003B3A2B">
        <w:rPr>
          <w:rFonts w:ascii="Arial" w:hAnsi="Arial" w:cs="Arial"/>
          <w:sz w:val="22"/>
          <w:szCs w:val="22"/>
        </w:rPr>
        <w:t>will be collapsed to meet COVID</w:t>
      </w:r>
      <w:r w:rsidRPr="003B3A2B">
        <w:rPr>
          <w:rFonts w:ascii="Arial" w:hAnsi="Arial" w:cs="Arial"/>
          <w:sz w:val="22"/>
          <w:szCs w:val="22"/>
        </w:rPr>
        <w:t xml:space="preserve">19 rules and </w:t>
      </w:r>
      <w:r w:rsidR="003B3A2B">
        <w:rPr>
          <w:rFonts w:ascii="Arial" w:hAnsi="Arial" w:cs="Arial"/>
          <w:sz w:val="22"/>
          <w:szCs w:val="22"/>
        </w:rPr>
        <w:t>address reduced staff numbers</w:t>
      </w:r>
    </w:p>
    <w:p w:rsidR="003B3A2B" w:rsidRDefault="0068359A" w:rsidP="003B3A2B">
      <w:pPr>
        <w:pStyle w:val="ListParagraph"/>
        <w:numPr>
          <w:ilvl w:val="0"/>
          <w:numId w:val="4"/>
        </w:numPr>
        <w:spacing w:line="276" w:lineRule="auto"/>
        <w:rPr>
          <w:rFonts w:ascii="Arial" w:hAnsi="Arial" w:cs="Arial"/>
          <w:sz w:val="22"/>
          <w:szCs w:val="22"/>
        </w:rPr>
      </w:pPr>
      <w:r w:rsidRPr="003B3A2B">
        <w:rPr>
          <w:rFonts w:ascii="Arial" w:hAnsi="Arial" w:cs="Arial"/>
          <w:sz w:val="22"/>
          <w:szCs w:val="22"/>
        </w:rPr>
        <w:t>Students will be supervised b</w:t>
      </w:r>
      <w:r w:rsidR="003B3A2B">
        <w:rPr>
          <w:rFonts w:ascii="Arial" w:hAnsi="Arial" w:cs="Arial"/>
          <w:sz w:val="22"/>
          <w:szCs w:val="22"/>
        </w:rPr>
        <w:t>y LAs during scheduled times. HO</w:t>
      </w:r>
      <w:r w:rsidRPr="003B3A2B">
        <w:rPr>
          <w:rFonts w:ascii="Arial" w:hAnsi="Arial" w:cs="Arial"/>
          <w:sz w:val="22"/>
          <w:szCs w:val="22"/>
        </w:rPr>
        <w:t xml:space="preserve">LAS </w:t>
      </w:r>
      <w:r w:rsidR="003B3A2B">
        <w:rPr>
          <w:rFonts w:ascii="Arial" w:hAnsi="Arial" w:cs="Arial"/>
          <w:sz w:val="22"/>
          <w:szCs w:val="22"/>
        </w:rPr>
        <w:t xml:space="preserve">and Line Managers </w:t>
      </w:r>
      <w:r w:rsidRPr="003B3A2B">
        <w:rPr>
          <w:rFonts w:ascii="Arial" w:hAnsi="Arial" w:cs="Arial"/>
          <w:sz w:val="22"/>
          <w:szCs w:val="22"/>
        </w:rPr>
        <w:t xml:space="preserve">will work with their staff to determine a </w:t>
      </w:r>
      <w:r w:rsidR="003B3A2B">
        <w:rPr>
          <w:rFonts w:ascii="Arial" w:hAnsi="Arial" w:cs="Arial"/>
          <w:sz w:val="22"/>
          <w:szCs w:val="22"/>
        </w:rPr>
        <w:t xml:space="preserve">process and </w:t>
      </w:r>
      <w:r w:rsidRPr="003B3A2B">
        <w:rPr>
          <w:rFonts w:ascii="Arial" w:hAnsi="Arial" w:cs="Arial"/>
          <w:sz w:val="22"/>
          <w:szCs w:val="22"/>
        </w:rPr>
        <w:t xml:space="preserve">roster </w:t>
      </w:r>
      <w:r w:rsidR="003B3A2B">
        <w:rPr>
          <w:rFonts w:ascii="Arial" w:hAnsi="Arial" w:cs="Arial"/>
          <w:sz w:val="22"/>
          <w:szCs w:val="22"/>
        </w:rPr>
        <w:t>to provide sufficient student supervision, care and learning</w:t>
      </w:r>
    </w:p>
    <w:p w:rsidR="0068359A" w:rsidRPr="003B3A2B" w:rsidRDefault="003B3A2B" w:rsidP="003B3A2B">
      <w:pPr>
        <w:pStyle w:val="ListParagraph"/>
        <w:numPr>
          <w:ilvl w:val="0"/>
          <w:numId w:val="4"/>
        </w:numPr>
        <w:spacing w:line="276" w:lineRule="auto"/>
        <w:rPr>
          <w:rFonts w:ascii="Arial" w:hAnsi="Arial" w:cs="Arial"/>
          <w:sz w:val="22"/>
          <w:szCs w:val="22"/>
        </w:rPr>
      </w:pPr>
      <w:r>
        <w:rPr>
          <w:rFonts w:ascii="Arial" w:hAnsi="Arial" w:cs="Arial"/>
          <w:sz w:val="22"/>
          <w:szCs w:val="22"/>
        </w:rPr>
        <w:t xml:space="preserve">The </w:t>
      </w:r>
      <w:r w:rsidR="0068359A" w:rsidRPr="003B3A2B">
        <w:rPr>
          <w:rFonts w:ascii="Arial" w:hAnsi="Arial" w:cs="Arial"/>
          <w:sz w:val="22"/>
          <w:szCs w:val="22"/>
        </w:rPr>
        <w:t xml:space="preserve">mode of learning will switch to offsite/online learning </w:t>
      </w:r>
      <w:r>
        <w:rPr>
          <w:rFonts w:ascii="Arial" w:hAnsi="Arial" w:cs="Arial"/>
          <w:sz w:val="22"/>
          <w:szCs w:val="22"/>
        </w:rPr>
        <w:t xml:space="preserve">mode </w:t>
      </w:r>
      <w:r w:rsidR="0068359A" w:rsidRPr="003B3A2B">
        <w:rPr>
          <w:rFonts w:ascii="Arial" w:hAnsi="Arial" w:cs="Arial"/>
          <w:sz w:val="22"/>
          <w:szCs w:val="22"/>
        </w:rPr>
        <w:t>with students present accessing classes virtually</w:t>
      </w:r>
    </w:p>
    <w:p w:rsidR="00311FB7" w:rsidRDefault="00311FB7" w:rsidP="00311FB7">
      <w:pPr>
        <w:spacing w:line="276" w:lineRule="auto"/>
        <w:rPr>
          <w:rFonts w:ascii="Arial" w:hAnsi="Arial" w:cs="Arial"/>
          <w:sz w:val="22"/>
          <w:szCs w:val="22"/>
        </w:rPr>
      </w:pPr>
    </w:p>
    <w:p w:rsidR="003B3A2B" w:rsidRPr="009436E4" w:rsidRDefault="009436E4" w:rsidP="00311FB7">
      <w:pPr>
        <w:spacing w:line="276" w:lineRule="auto"/>
        <w:rPr>
          <w:rFonts w:ascii="Arial" w:hAnsi="Arial" w:cs="Arial"/>
          <w:sz w:val="22"/>
          <w:szCs w:val="22"/>
          <w:u w:val="single"/>
        </w:rPr>
      </w:pPr>
      <w:r w:rsidRPr="009436E4">
        <w:rPr>
          <w:rFonts w:ascii="Arial" w:hAnsi="Arial" w:cs="Arial"/>
          <w:sz w:val="22"/>
          <w:szCs w:val="22"/>
          <w:u w:val="single"/>
        </w:rPr>
        <w:t>Offsite/Online Modified Learning</w:t>
      </w:r>
    </w:p>
    <w:p w:rsidR="009436E4" w:rsidRDefault="009436E4" w:rsidP="00A25055">
      <w:pPr>
        <w:spacing w:line="276" w:lineRule="auto"/>
        <w:rPr>
          <w:rFonts w:ascii="Arial" w:hAnsi="Arial" w:cs="Arial"/>
          <w:sz w:val="22"/>
          <w:szCs w:val="22"/>
        </w:rPr>
      </w:pPr>
      <w:r>
        <w:rPr>
          <w:rFonts w:ascii="Arial" w:hAnsi="Arial" w:cs="Arial"/>
          <w:sz w:val="22"/>
          <w:szCs w:val="22"/>
        </w:rPr>
        <w:t>The management t</w:t>
      </w:r>
      <w:r w:rsidRPr="009436E4">
        <w:rPr>
          <w:rFonts w:ascii="Arial" w:hAnsi="Arial" w:cs="Arial"/>
          <w:sz w:val="22"/>
          <w:szCs w:val="22"/>
        </w:rPr>
        <w:t xml:space="preserve">eam will meet on a weekly basis to discuss how offsite/online learning is </w:t>
      </w:r>
      <w:r>
        <w:rPr>
          <w:rFonts w:ascii="Arial" w:hAnsi="Arial" w:cs="Arial"/>
          <w:sz w:val="22"/>
          <w:szCs w:val="22"/>
        </w:rPr>
        <w:t>progressing an</w:t>
      </w:r>
      <w:r w:rsidRPr="009436E4">
        <w:rPr>
          <w:rFonts w:ascii="Arial" w:hAnsi="Arial" w:cs="Arial"/>
          <w:sz w:val="22"/>
          <w:szCs w:val="22"/>
        </w:rPr>
        <w:t xml:space="preserve">d </w:t>
      </w:r>
      <w:r>
        <w:rPr>
          <w:rFonts w:ascii="Arial" w:hAnsi="Arial" w:cs="Arial"/>
          <w:sz w:val="22"/>
          <w:szCs w:val="22"/>
        </w:rPr>
        <w:t xml:space="preserve">will </w:t>
      </w:r>
      <w:r w:rsidRPr="009436E4">
        <w:rPr>
          <w:rFonts w:ascii="Arial" w:hAnsi="Arial" w:cs="Arial"/>
          <w:sz w:val="22"/>
          <w:szCs w:val="22"/>
        </w:rPr>
        <w:t>make adjustments to the proces</w:t>
      </w:r>
      <w:r>
        <w:rPr>
          <w:rFonts w:ascii="Arial" w:hAnsi="Arial" w:cs="Arial"/>
          <w:sz w:val="22"/>
          <w:szCs w:val="22"/>
        </w:rPr>
        <w:t>ses and procedures outlined bel</w:t>
      </w:r>
      <w:r w:rsidRPr="009436E4">
        <w:rPr>
          <w:rFonts w:ascii="Arial" w:hAnsi="Arial" w:cs="Arial"/>
          <w:sz w:val="22"/>
          <w:szCs w:val="22"/>
        </w:rPr>
        <w:t xml:space="preserve">ow to </w:t>
      </w:r>
      <w:r>
        <w:rPr>
          <w:rFonts w:ascii="Arial" w:hAnsi="Arial" w:cs="Arial"/>
          <w:sz w:val="22"/>
          <w:szCs w:val="22"/>
        </w:rPr>
        <w:t xml:space="preserve">ensure the </w:t>
      </w:r>
      <w:r w:rsidRPr="009436E4">
        <w:rPr>
          <w:rFonts w:ascii="Arial" w:hAnsi="Arial" w:cs="Arial"/>
          <w:sz w:val="22"/>
          <w:szCs w:val="22"/>
        </w:rPr>
        <w:t>needs of teaching staff and students</w:t>
      </w:r>
      <w:r>
        <w:rPr>
          <w:rFonts w:ascii="Arial" w:hAnsi="Arial" w:cs="Arial"/>
          <w:sz w:val="22"/>
          <w:szCs w:val="22"/>
        </w:rPr>
        <w:t xml:space="preserve"> are addressed</w:t>
      </w:r>
      <w:r w:rsidRPr="009436E4">
        <w:rPr>
          <w:rFonts w:ascii="Arial" w:hAnsi="Arial" w:cs="Arial"/>
          <w:sz w:val="22"/>
          <w:szCs w:val="22"/>
        </w:rPr>
        <w:t>.</w:t>
      </w:r>
      <w:r>
        <w:rPr>
          <w:rFonts w:ascii="Arial" w:hAnsi="Arial" w:cs="Arial"/>
          <w:sz w:val="22"/>
          <w:szCs w:val="22"/>
        </w:rPr>
        <w:t xml:space="preserve"> HOLAs and Line Managers will be in regular contact with teachers regarding student progress and course delivery.</w:t>
      </w:r>
    </w:p>
    <w:p w:rsidR="009436E4" w:rsidRDefault="009436E4" w:rsidP="00A25055">
      <w:pPr>
        <w:spacing w:line="276" w:lineRule="auto"/>
        <w:rPr>
          <w:rFonts w:ascii="Arial" w:hAnsi="Arial" w:cs="Arial"/>
          <w:sz w:val="22"/>
          <w:szCs w:val="22"/>
        </w:rPr>
      </w:pPr>
    </w:p>
    <w:tbl>
      <w:tblPr>
        <w:tblStyle w:val="TableGrid"/>
        <w:tblW w:w="0" w:type="auto"/>
        <w:tblLook w:val="04A0" w:firstRow="1" w:lastRow="0" w:firstColumn="1" w:lastColumn="0" w:noHBand="0" w:noVBand="1"/>
      </w:tblPr>
      <w:tblGrid>
        <w:gridCol w:w="9294"/>
      </w:tblGrid>
      <w:tr w:rsidR="009436E4" w:rsidTr="00D4621B">
        <w:tc>
          <w:tcPr>
            <w:tcW w:w="9294" w:type="dxa"/>
            <w:shd w:val="clear" w:color="auto" w:fill="000000" w:themeFill="text1"/>
          </w:tcPr>
          <w:p w:rsidR="009436E4" w:rsidRDefault="009436E4" w:rsidP="00A25055">
            <w:pPr>
              <w:spacing w:line="276" w:lineRule="auto"/>
              <w:rPr>
                <w:rFonts w:ascii="Arial" w:hAnsi="Arial" w:cs="Arial"/>
                <w:sz w:val="22"/>
                <w:szCs w:val="22"/>
              </w:rPr>
            </w:pPr>
            <w:r>
              <w:rPr>
                <w:rFonts w:ascii="Arial" w:hAnsi="Arial" w:cs="Arial"/>
                <w:sz w:val="22"/>
                <w:szCs w:val="22"/>
              </w:rPr>
              <w:t>Requirements of Teachers</w:t>
            </w:r>
          </w:p>
        </w:tc>
      </w:tr>
      <w:tr w:rsidR="009436E4" w:rsidTr="009436E4">
        <w:tc>
          <w:tcPr>
            <w:tcW w:w="9294" w:type="dxa"/>
          </w:tcPr>
          <w:p w:rsidR="009436E4" w:rsidRPr="009436E4" w:rsidRDefault="009436E4" w:rsidP="00AB24D8">
            <w:pPr>
              <w:spacing w:line="276" w:lineRule="auto"/>
              <w:rPr>
                <w:rFonts w:ascii="Arial" w:hAnsi="Arial" w:cs="Arial"/>
                <w:sz w:val="22"/>
                <w:szCs w:val="22"/>
              </w:rPr>
            </w:pPr>
            <w:r w:rsidRPr="009436E4">
              <w:rPr>
                <w:rFonts w:ascii="Arial" w:hAnsi="Arial" w:cs="Arial"/>
                <w:sz w:val="22"/>
                <w:szCs w:val="22"/>
              </w:rPr>
              <w:t xml:space="preserve">All class communication </w:t>
            </w:r>
            <w:r>
              <w:rPr>
                <w:rFonts w:ascii="Arial" w:hAnsi="Arial" w:cs="Arial"/>
                <w:sz w:val="22"/>
                <w:szCs w:val="22"/>
              </w:rPr>
              <w:t xml:space="preserve">must be traceable </w:t>
            </w:r>
            <w:r w:rsidRPr="009436E4">
              <w:rPr>
                <w:rFonts w:ascii="Arial" w:hAnsi="Arial" w:cs="Arial"/>
                <w:sz w:val="22"/>
                <w:szCs w:val="22"/>
              </w:rPr>
              <w:t xml:space="preserve">through </w:t>
            </w:r>
            <w:r w:rsidRPr="009436E4">
              <w:rPr>
                <w:rFonts w:ascii="Arial" w:hAnsi="Arial" w:cs="Arial"/>
                <w:i/>
                <w:sz w:val="22"/>
                <w:szCs w:val="22"/>
              </w:rPr>
              <w:t>Connect</w:t>
            </w:r>
            <w:r>
              <w:rPr>
                <w:rFonts w:ascii="Arial" w:hAnsi="Arial" w:cs="Arial"/>
                <w:sz w:val="22"/>
                <w:szCs w:val="22"/>
              </w:rPr>
              <w:t xml:space="preserve">. Please monitor the frequency of your posts so as not to inundate </w:t>
            </w:r>
            <w:r w:rsidR="00AB24D8">
              <w:rPr>
                <w:rFonts w:ascii="Arial" w:hAnsi="Arial" w:cs="Arial"/>
                <w:sz w:val="22"/>
                <w:szCs w:val="22"/>
              </w:rPr>
              <w:t xml:space="preserve">(and overwhelm) </w:t>
            </w:r>
            <w:r>
              <w:rPr>
                <w:rFonts w:ascii="Arial" w:hAnsi="Arial" w:cs="Arial"/>
                <w:sz w:val="22"/>
                <w:szCs w:val="22"/>
              </w:rPr>
              <w:t>students</w:t>
            </w:r>
          </w:p>
        </w:tc>
      </w:tr>
      <w:tr w:rsidR="00AB24D8" w:rsidTr="009436E4">
        <w:tc>
          <w:tcPr>
            <w:tcW w:w="9294" w:type="dxa"/>
          </w:tcPr>
          <w:p w:rsidR="00AB24D8" w:rsidRPr="00AB24D8" w:rsidRDefault="00AB24D8" w:rsidP="00AB24D8">
            <w:pPr>
              <w:spacing w:line="276" w:lineRule="auto"/>
              <w:jc w:val="both"/>
              <w:rPr>
                <w:rFonts w:ascii="Arial" w:hAnsi="Arial" w:cs="Arial"/>
                <w:sz w:val="22"/>
                <w:szCs w:val="22"/>
              </w:rPr>
            </w:pPr>
            <w:r w:rsidRPr="00AB24D8">
              <w:rPr>
                <w:rFonts w:ascii="Arial" w:hAnsi="Arial" w:cs="Arial"/>
                <w:sz w:val="22"/>
                <w:szCs w:val="22"/>
              </w:rPr>
              <w:t xml:space="preserve">Lesson instructions and resources are placed on </w:t>
            </w:r>
            <w:r w:rsidRPr="00AB24D8">
              <w:rPr>
                <w:rFonts w:ascii="Arial" w:hAnsi="Arial" w:cs="Arial"/>
                <w:i/>
                <w:sz w:val="22"/>
                <w:szCs w:val="22"/>
              </w:rPr>
              <w:t>Connect</w:t>
            </w:r>
            <w:r w:rsidRPr="00AB24D8">
              <w:rPr>
                <w:rFonts w:ascii="Arial" w:hAnsi="Arial" w:cs="Arial"/>
                <w:sz w:val="22"/>
                <w:szCs w:val="22"/>
              </w:rPr>
              <w:t xml:space="preserve"> in the Contents section and additional information in </w:t>
            </w:r>
            <w:r>
              <w:rPr>
                <w:rFonts w:ascii="Arial" w:hAnsi="Arial" w:cs="Arial"/>
                <w:sz w:val="22"/>
                <w:szCs w:val="22"/>
              </w:rPr>
              <w:t xml:space="preserve">the </w:t>
            </w:r>
            <w:r w:rsidRPr="00AB24D8">
              <w:rPr>
                <w:rFonts w:ascii="Arial" w:hAnsi="Arial" w:cs="Arial"/>
                <w:sz w:val="22"/>
                <w:szCs w:val="22"/>
              </w:rPr>
              <w:t xml:space="preserve">Library section of the </w:t>
            </w:r>
            <w:r w:rsidRPr="00AB24D8">
              <w:rPr>
                <w:rFonts w:ascii="Arial" w:hAnsi="Arial" w:cs="Arial"/>
                <w:i/>
                <w:sz w:val="22"/>
                <w:szCs w:val="22"/>
              </w:rPr>
              <w:t>Connect</w:t>
            </w:r>
            <w:r w:rsidRPr="00AB24D8">
              <w:rPr>
                <w:rFonts w:ascii="Arial" w:hAnsi="Arial" w:cs="Arial"/>
                <w:sz w:val="22"/>
                <w:szCs w:val="22"/>
              </w:rPr>
              <w:t xml:space="preserve"> class, or a singular </w:t>
            </w:r>
            <w:r w:rsidRPr="00AB24D8">
              <w:rPr>
                <w:rFonts w:ascii="Arial" w:hAnsi="Arial" w:cs="Arial"/>
                <w:i/>
                <w:sz w:val="22"/>
                <w:szCs w:val="22"/>
              </w:rPr>
              <w:t xml:space="preserve">Connect </w:t>
            </w:r>
            <w:r>
              <w:rPr>
                <w:rFonts w:ascii="Arial" w:hAnsi="Arial" w:cs="Arial"/>
                <w:sz w:val="22"/>
                <w:szCs w:val="22"/>
              </w:rPr>
              <w:t>n</w:t>
            </w:r>
            <w:r w:rsidRPr="00AB24D8">
              <w:rPr>
                <w:rFonts w:ascii="Arial" w:hAnsi="Arial" w:cs="Arial"/>
                <w:sz w:val="22"/>
                <w:szCs w:val="22"/>
              </w:rPr>
              <w:t>otification for the week (as to reduce connect notifications). Should teachers require students to access another platform</w:t>
            </w:r>
            <w:r>
              <w:rPr>
                <w:rFonts w:ascii="Arial" w:hAnsi="Arial" w:cs="Arial"/>
                <w:sz w:val="22"/>
                <w:szCs w:val="22"/>
              </w:rPr>
              <w:t>,</w:t>
            </w:r>
            <w:r w:rsidRPr="00AB24D8">
              <w:rPr>
                <w:rFonts w:ascii="Arial" w:hAnsi="Arial" w:cs="Arial"/>
                <w:sz w:val="22"/>
                <w:szCs w:val="22"/>
              </w:rPr>
              <w:t xml:space="preserve"> this will be communicated via the </w:t>
            </w:r>
            <w:r w:rsidRPr="00AB24D8">
              <w:rPr>
                <w:rFonts w:ascii="Arial" w:hAnsi="Arial" w:cs="Arial"/>
                <w:i/>
                <w:sz w:val="22"/>
                <w:szCs w:val="22"/>
              </w:rPr>
              <w:t>Connect</w:t>
            </w:r>
            <w:r>
              <w:rPr>
                <w:rFonts w:ascii="Arial" w:hAnsi="Arial" w:cs="Arial"/>
                <w:sz w:val="22"/>
                <w:szCs w:val="22"/>
              </w:rPr>
              <w:t xml:space="preserve"> c</w:t>
            </w:r>
            <w:r w:rsidRPr="00AB24D8">
              <w:rPr>
                <w:rFonts w:ascii="Arial" w:hAnsi="Arial" w:cs="Arial"/>
                <w:sz w:val="22"/>
                <w:szCs w:val="22"/>
              </w:rPr>
              <w:t xml:space="preserve">lass in the Contents section </w:t>
            </w:r>
            <w:r>
              <w:rPr>
                <w:rFonts w:ascii="Arial" w:hAnsi="Arial" w:cs="Arial"/>
                <w:sz w:val="22"/>
                <w:szCs w:val="22"/>
              </w:rPr>
              <w:t>with</w:t>
            </w:r>
            <w:r w:rsidRPr="00AB24D8">
              <w:rPr>
                <w:rFonts w:ascii="Arial" w:hAnsi="Arial" w:cs="Arial"/>
                <w:sz w:val="22"/>
                <w:szCs w:val="22"/>
              </w:rPr>
              <w:t xml:space="preserve"> step-by step instructions on how to log into the approved platform provided</w:t>
            </w:r>
            <w:r>
              <w:rPr>
                <w:rFonts w:ascii="Arial" w:hAnsi="Arial" w:cs="Arial"/>
                <w:sz w:val="22"/>
                <w:szCs w:val="22"/>
              </w:rPr>
              <w:t>. Students should kno</w:t>
            </w:r>
            <w:r w:rsidRPr="00AB24D8">
              <w:rPr>
                <w:rFonts w:ascii="Arial" w:hAnsi="Arial" w:cs="Arial"/>
                <w:sz w:val="22"/>
                <w:szCs w:val="22"/>
              </w:rPr>
              <w:t>w what content to access for each lesson and how to access it</w:t>
            </w:r>
          </w:p>
        </w:tc>
      </w:tr>
      <w:tr w:rsidR="00AB24D8" w:rsidTr="009436E4">
        <w:tc>
          <w:tcPr>
            <w:tcW w:w="9294" w:type="dxa"/>
          </w:tcPr>
          <w:p w:rsidR="00AB24D8" w:rsidRPr="00AB24D8" w:rsidRDefault="00AB24D8" w:rsidP="00AB24D8">
            <w:pPr>
              <w:spacing w:line="276" w:lineRule="auto"/>
              <w:jc w:val="both"/>
              <w:rPr>
                <w:rFonts w:ascii="Arial" w:hAnsi="Arial" w:cs="Arial"/>
                <w:sz w:val="22"/>
                <w:szCs w:val="22"/>
              </w:rPr>
            </w:pPr>
            <w:r w:rsidRPr="00AB24D8">
              <w:rPr>
                <w:rFonts w:ascii="Arial" w:hAnsi="Arial" w:cs="Arial"/>
                <w:sz w:val="22"/>
                <w:szCs w:val="22"/>
              </w:rPr>
              <w:t xml:space="preserve">Work is placed on </w:t>
            </w:r>
            <w:r w:rsidRPr="00AB24D8">
              <w:rPr>
                <w:rFonts w:ascii="Arial" w:hAnsi="Arial" w:cs="Arial"/>
                <w:i/>
                <w:sz w:val="22"/>
                <w:szCs w:val="22"/>
              </w:rPr>
              <w:t>Connect</w:t>
            </w:r>
            <w:r w:rsidRPr="00AB24D8">
              <w:rPr>
                <w:rFonts w:ascii="Arial" w:hAnsi="Arial" w:cs="Arial"/>
                <w:sz w:val="22"/>
                <w:szCs w:val="22"/>
              </w:rPr>
              <w:t xml:space="preserve"> in a sequential order on a regular basis </w:t>
            </w:r>
          </w:p>
        </w:tc>
      </w:tr>
      <w:tr w:rsidR="00AB24D8" w:rsidTr="009436E4">
        <w:tc>
          <w:tcPr>
            <w:tcW w:w="9294" w:type="dxa"/>
          </w:tcPr>
          <w:p w:rsidR="00AB24D8" w:rsidRPr="00AB24D8" w:rsidRDefault="00AB24D8" w:rsidP="00AB24D8">
            <w:pPr>
              <w:spacing w:line="276" w:lineRule="auto"/>
              <w:jc w:val="both"/>
              <w:rPr>
                <w:rFonts w:ascii="Arial" w:hAnsi="Arial" w:cs="Arial"/>
                <w:sz w:val="22"/>
                <w:szCs w:val="22"/>
              </w:rPr>
            </w:pPr>
            <w:r w:rsidRPr="00AB24D8">
              <w:rPr>
                <w:rFonts w:ascii="Arial" w:hAnsi="Arial" w:cs="Arial"/>
                <w:sz w:val="22"/>
                <w:szCs w:val="22"/>
              </w:rPr>
              <w:t>Teachers are to provide support to students engaging in the lesson on days in which the course is timetabled</w:t>
            </w:r>
            <w:r>
              <w:rPr>
                <w:rFonts w:ascii="Arial" w:hAnsi="Arial" w:cs="Arial"/>
                <w:sz w:val="22"/>
                <w:szCs w:val="22"/>
              </w:rPr>
              <w:t>. T</w:t>
            </w:r>
            <w:r w:rsidRPr="00AB24D8">
              <w:rPr>
                <w:rFonts w:ascii="Arial" w:hAnsi="Arial" w:cs="Arial"/>
                <w:sz w:val="22"/>
                <w:szCs w:val="22"/>
              </w:rPr>
              <w:t xml:space="preserve">he teacher will communicate </w:t>
            </w:r>
            <w:r>
              <w:rPr>
                <w:rFonts w:ascii="Arial" w:hAnsi="Arial" w:cs="Arial"/>
                <w:sz w:val="22"/>
                <w:szCs w:val="22"/>
              </w:rPr>
              <w:t>to</w:t>
            </w:r>
            <w:r w:rsidRPr="00AB24D8">
              <w:rPr>
                <w:rFonts w:ascii="Arial" w:hAnsi="Arial" w:cs="Arial"/>
                <w:sz w:val="22"/>
                <w:szCs w:val="22"/>
              </w:rPr>
              <w:t xml:space="preserve"> the clas</w:t>
            </w:r>
            <w:r>
              <w:rPr>
                <w:rFonts w:ascii="Arial" w:hAnsi="Arial" w:cs="Arial"/>
                <w:sz w:val="22"/>
                <w:szCs w:val="22"/>
              </w:rPr>
              <w:t>s how they will be supported (e.g.</w:t>
            </w:r>
            <w:r w:rsidRPr="00AB24D8">
              <w:rPr>
                <w:rFonts w:ascii="Arial" w:hAnsi="Arial" w:cs="Arial"/>
                <w:sz w:val="22"/>
                <w:szCs w:val="22"/>
              </w:rPr>
              <w:t xml:space="preserve"> a teacher may be available during the normal scheduled timetable period to provide support, </w:t>
            </w:r>
            <w:r>
              <w:rPr>
                <w:rFonts w:ascii="Arial" w:hAnsi="Arial" w:cs="Arial"/>
                <w:sz w:val="22"/>
                <w:szCs w:val="22"/>
              </w:rPr>
              <w:t xml:space="preserve">or </w:t>
            </w:r>
            <w:r w:rsidRPr="00AB24D8">
              <w:rPr>
                <w:rFonts w:ascii="Arial" w:hAnsi="Arial" w:cs="Arial"/>
                <w:sz w:val="22"/>
                <w:szCs w:val="22"/>
              </w:rPr>
              <w:t xml:space="preserve">they may provide feedback through the </w:t>
            </w:r>
            <w:r w:rsidRPr="00AB24D8">
              <w:rPr>
                <w:rFonts w:ascii="Arial" w:hAnsi="Arial" w:cs="Arial"/>
                <w:i/>
                <w:sz w:val="22"/>
                <w:szCs w:val="22"/>
              </w:rPr>
              <w:t>Connect</w:t>
            </w:r>
            <w:r w:rsidRPr="00AB24D8">
              <w:rPr>
                <w:rFonts w:ascii="Arial" w:hAnsi="Arial" w:cs="Arial"/>
                <w:sz w:val="22"/>
                <w:szCs w:val="22"/>
              </w:rPr>
              <w:t xml:space="preserve"> Discussion page throughout the day or have a consistent time within the day </w:t>
            </w:r>
            <w:r>
              <w:rPr>
                <w:rFonts w:ascii="Arial" w:hAnsi="Arial" w:cs="Arial"/>
                <w:sz w:val="22"/>
                <w:szCs w:val="22"/>
              </w:rPr>
              <w:t xml:space="preserve">where </w:t>
            </w:r>
            <w:r w:rsidRPr="00AB24D8">
              <w:rPr>
                <w:rFonts w:ascii="Arial" w:hAnsi="Arial" w:cs="Arial"/>
                <w:sz w:val="22"/>
                <w:szCs w:val="22"/>
              </w:rPr>
              <w:t xml:space="preserve">they will respond </w:t>
            </w:r>
            <w:r>
              <w:rPr>
                <w:rFonts w:ascii="Arial" w:hAnsi="Arial" w:cs="Arial"/>
                <w:sz w:val="22"/>
                <w:szCs w:val="22"/>
              </w:rPr>
              <w:t xml:space="preserve">to, </w:t>
            </w:r>
            <w:r w:rsidRPr="00AB24D8">
              <w:rPr>
                <w:rFonts w:ascii="Arial" w:hAnsi="Arial" w:cs="Arial"/>
                <w:sz w:val="22"/>
                <w:szCs w:val="22"/>
              </w:rPr>
              <w:t>and support</w:t>
            </w:r>
            <w:r>
              <w:rPr>
                <w:rFonts w:ascii="Arial" w:hAnsi="Arial" w:cs="Arial"/>
                <w:sz w:val="22"/>
                <w:szCs w:val="22"/>
              </w:rPr>
              <w:t>,</w:t>
            </w:r>
            <w:r w:rsidRPr="00AB24D8">
              <w:rPr>
                <w:rFonts w:ascii="Arial" w:hAnsi="Arial" w:cs="Arial"/>
                <w:sz w:val="22"/>
                <w:szCs w:val="22"/>
              </w:rPr>
              <w:t xml:space="preserve"> student learning if they can</w:t>
            </w:r>
            <w:r>
              <w:rPr>
                <w:rFonts w:ascii="Arial" w:hAnsi="Arial" w:cs="Arial"/>
                <w:sz w:val="22"/>
                <w:szCs w:val="22"/>
              </w:rPr>
              <w:t>’</w:t>
            </w:r>
            <w:r w:rsidRPr="00AB24D8">
              <w:rPr>
                <w:rFonts w:ascii="Arial" w:hAnsi="Arial" w:cs="Arial"/>
                <w:sz w:val="22"/>
                <w:szCs w:val="22"/>
              </w:rPr>
              <w:t>t provide support during the timetabled period</w:t>
            </w:r>
          </w:p>
        </w:tc>
      </w:tr>
      <w:tr w:rsidR="00AB24D8" w:rsidTr="009436E4">
        <w:tc>
          <w:tcPr>
            <w:tcW w:w="9294" w:type="dxa"/>
          </w:tcPr>
          <w:p w:rsidR="00AB24D8" w:rsidRPr="00AB24D8" w:rsidRDefault="00AB24D8" w:rsidP="00D4621B">
            <w:pPr>
              <w:spacing w:line="276" w:lineRule="auto"/>
              <w:jc w:val="both"/>
              <w:rPr>
                <w:rFonts w:ascii="Arial" w:hAnsi="Arial" w:cs="Arial"/>
                <w:sz w:val="22"/>
                <w:szCs w:val="22"/>
              </w:rPr>
            </w:pPr>
            <w:r w:rsidRPr="00AB24D8">
              <w:rPr>
                <w:rFonts w:ascii="Arial" w:hAnsi="Arial" w:cs="Arial"/>
                <w:sz w:val="22"/>
                <w:szCs w:val="22"/>
              </w:rPr>
              <w:t>Assessments and Course Out</w:t>
            </w:r>
            <w:r w:rsidR="00D4621B">
              <w:rPr>
                <w:rFonts w:ascii="Arial" w:hAnsi="Arial" w:cs="Arial"/>
                <w:sz w:val="22"/>
                <w:szCs w:val="22"/>
              </w:rPr>
              <w:t xml:space="preserve">lines will be modified if required to ensure sound </w:t>
            </w:r>
            <w:r w:rsidRPr="00AB24D8">
              <w:rPr>
                <w:rFonts w:ascii="Arial" w:hAnsi="Arial" w:cs="Arial"/>
                <w:sz w:val="22"/>
                <w:szCs w:val="22"/>
              </w:rPr>
              <w:t>assessment</w:t>
            </w:r>
            <w:r w:rsidR="00D4621B">
              <w:rPr>
                <w:rFonts w:ascii="Arial" w:hAnsi="Arial" w:cs="Arial"/>
                <w:sz w:val="22"/>
                <w:szCs w:val="22"/>
              </w:rPr>
              <w:t xml:space="preserve"> processes are in place. </w:t>
            </w:r>
            <w:r w:rsidRPr="00AB24D8">
              <w:rPr>
                <w:rFonts w:ascii="Arial" w:hAnsi="Arial" w:cs="Arial"/>
                <w:sz w:val="22"/>
                <w:szCs w:val="22"/>
              </w:rPr>
              <w:t xml:space="preserve">Where a modification </w:t>
            </w:r>
            <w:r w:rsidR="00D4621B">
              <w:rPr>
                <w:rFonts w:ascii="Arial" w:hAnsi="Arial" w:cs="Arial"/>
                <w:sz w:val="22"/>
                <w:szCs w:val="22"/>
              </w:rPr>
              <w:t xml:space="preserve">to an outline </w:t>
            </w:r>
            <w:r w:rsidRPr="00AB24D8">
              <w:rPr>
                <w:rFonts w:ascii="Arial" w:hAnsi="Arial" w:cs="Arial"/>
                <w:sz w:val="22"/>
                <w:szCs w:val="22"/>
              </w:rPr>
              <w:t>is made</w:t>
            </w:r>
            <w:r w:rsidR="00D4621B">
              <w:rPr>
                <w:rFonts w:ascii="Arial" w:hAnsi="Arial" w:cs="Arial"/>
                <w:sz w:val="22"/>
                <w:szCs w:val="22"/>
              </w:rPr>
              <w:t>, amended outlines are first approved by the HOLA and then copies sent to students, and the DP Curriculum.</w:t>
            </w:r>
          </w:p>
        </w:tc>
      </w:tr>
      <w:tr w:rsidR="00AB24D8" w:rsidTr="00D4621B">
        <w:tc>
          <w:tcPr>
            <w:tcW w:w="9294" w:type="dxa"/>
            <w:shd w:val="clear" w:color="auto" w:fill="000000" w:themeFill="text1"/>
          </w:tcPr>
          <w:p w:rsidR="00AB24D8" w:rsidRDefault="00AB24D8" w:rsidP="00AB24D8">
            <w:pPr>
              <w:spacing w:line="276" w:lineRule="auto"/>
              <w:rPr>
                <w:rFonts w:ascii="Arial" w:hAnsi="Arial" w:cs="Arial"/>
                <w:sz w:val="22"/>
                <w:szCs w:val="22"/>
              </w:rPr>
            </w:pPr>
            <w:r>
              <w:rPr>
                <w:rFonts w:ascii="Arial" w:hAnsi="Arial" w:cs="Arial"/>
                <w:sz w:val="22"/>
                <w:szCs w:val="22"/>
              </w:rPr>
              <w:lastRenderedPageBreak/>
              <w:t>Requirements of Teachers</w:t>
            </w:r>
          </w:p>
        </w:tc>
      </w:tr>
      <w:tr w:rsidR="00D4621B" w:rsidTr="00AB24D8">
        <w:tc>
          <w:tcPr>
            <w:tcW w:w="9294" w:type="dxa"/>
          </w:tcPr>
          <w:p w:rsidR="00D4621B" w:rsidRDefault="00D4621B" w:rsidP="00AB24D8">
            <w:pPr>
              <w:spacing w:line="276" w:lineRule="auto"/>
              <w:rPr>
                <w:rFonts w:ascii="Arial" w:hAnsi="Arial" w:cs="Arial"/>
                <w:sz w:val="22"/>
                <w:szCs w:val="22"/>
              </w:rPr>
            </w:pPr>
            <w:r>
              <w:rPr>
                <w:rFonts w:ascii="Arial" w:hAnsi="Arial" w:cs="Arial"/>
                <w:sz w:val="22"/>
                <w:szCs w:val="22"/>
              </w:rPr>
              <w:t xml:space="preserve">Changes to outlines will be reflected in RTP and published in the Library section of the </w:t>
            </w:r>
            <w:r w:rsidRPr="00D4621B">
              <w:rPr>
                <w:rFonts w:ascii="Arial" w:hAnsi="Arial" w:cs="Arial"/>
                <w:i/>
                <w:sz w:val="22"/>
                <w:szCs w:val="22"/>
              </w:rPr>
              <w:t>Connect</w:t>
            </w:r>
            <w:r>
              <w:rPr>
                <w:rFonts w:ascii="Arial" w:hAnsi="Arial" w:cs="Arial"/>
                <w:sz w:val="22"/>
                <w:szCs w:val="22"/>
              </w:rPr>
              <w:t xml:space="preserve"> class.</w:t>
            </w:r>
          </w:p>
        </w:tc>
      </w:tr>
      <w:tr w:rsidR="00D4621B" w:rsidTr="00AB24D8">
        <w:tc>
          <w:tcPr>
            <w:tcW w:w="9294" w:type="dxa"/>
          </w:tcPr>
          <w:p w:rsidR="00D4621B" w:rsidRPr="00D4621B" w:rsidRDefault="00D4621B" w:rsidP="00D4621B">
            <w:pPr>
              <w:rPr>
                <w:rFonts w:ascii="Arial" w:hAnsi="Arial" w:cs="Arial"/>
                <w:sz w:val="22"/>
                <w:szCs w:val="22"/>
              </w:rPr>
            </w:pPr>
            <w:r w:rsidRPr="00D4621B">
              <w:rPr>
                <w:rFonts w:ascii="Arial" w:hAnsi="Arial" w:cs="Arial"/>
                <w:sz w:val="22"/>
                <w:szCs w:val="22"/>
              </w:rPr>
              <w:t xml:space="preserve">Health and Wellbeing </w:t>
            </w:r>
            <w:r w:rsidR="00BA63B5">
              <w:rPr>
                <w:rFonts w:ascii="Arial" w:hAnsi="Arial" w:cs="Arial"/>
                <w:sz w:val="22"/>
                <w:szCs w:val="22"/>
              </w:rPr>
              <w:t xml:space="preserve">and Study Skills </w:t>
            </w:r>
            <w:r>
              <w:rPr>
                <w:rFonts w:ascii="Arial" w:hAnsi="Arial" w:cs="Arial"/>
                <w:sz w:val="22"/>
                <w:szCs w:val="22"/>
              </w:rPr>
              <w:t xml:space="preserve">resources, advice and links can </w:t>
            </w:r>
            <w:r w:rsidRPr="00D4621B">
              <w:rPr>
                <w:rFonts w:ascii="Arial" w:hAnsi="Arial" w:cs="Arial"/>
                <w:sz w:val="22"/>
                <w:szCs w:val="22"/>
              </w:rPr>
              <w:t xml:space="preserve">be provided </w:t>
            </w:r>
            <w:r>
              <w:rPr>
                <w:rFonts w:ascii="Arial" w:hAnsi="Arial" w:cs="Arial"/>
                <w:sz w:val="22"/>
                <w:szCs w:val="22"/>
              </w:rPr>
              <w:t>b</w:t>
            </w:r>
            <w:r w:rsidRPr="00D4621B">
              <w:rPr>
                <w:rFonts w:ascii="Arial" w:hAnsi="Arial" w:cs="Arial"/>
                <w:sz w:val="22"/>
                <w:szCs w:val="22"/>
              </w:rPr>
              <w:t xml:space="preserve">y the </w:t>
            </w:r>
            <w:r>
              <w:rPr>
                <w:rFonts w:ascii="Arial" w:hAnsi="Arial" w:cs="Arial"/>
                <w:sz w:val="22"/>
                <w:szCs w:val="22"/>
              </w:rPr>
              <w:t xml:space="preserve">Student Services Team through the established </w:t>
            </w:r>
            <w:r w:rsidRPr="00D4621B">
              <w:rPr>
                <w:rFonts w:ascii="Arial" w:hAnsi="Arial" w:cs="Arial"/>
                <w:i/>
                <w:sz w:val="22"/>
                <w:szCs w:val="22"/>
              </w:rPr>
              <w:t>Connect</w:t>
            </w:r>
            <w:r>
              <w:rPr>
                <w:rFonts w:ascii="Arial" w:hAnsi="Arial" w:cs="Arial"/>
                <w:sz w:val="22"/>
                <w:szCs w:val="22"/>
              </w:rPr>
              <w:t xml:space="preserve"> community</w:t>
            </w:r>
            <w:r w:rsidRPr="00D4621B">
              <w:rPr>
                <w:rFonts w:ascii="Arial" w:hAnsi="Arial" w:cs="Arial"/>
                <w:sz w:val="22"/>
                <w:szCs w:val="22"/>
              </w:rPr>
              <w:t xml:space="preserve"> </w:t>
            </w:r>
          </w:p>
        </w:tc>
      </w:tr>
      <w:tr w:rsidR="00D4621B" w:rsidTr="00AB24D8">
        <w:tc>
          <w:tcPr>
            <w:tcW w:w="9294" w:type="dxa"/>
          </w:tcPr>
          <w:p w:rsidR="00D4621B" w:rsidRPr="00BA63B5" w:rsidRDefault="00BA63B5" w:rsidP="00BA63B5">
            <w:pPr>
              <w:rPr>
                <w:rFonts w:ascii="Arial" w:hAnsi="Arial" w:cs="Arial"/>
                <w:sz w:val="22"/>
                <w:szCs w:val="22"/>
              </w:rPr>
            </w:pPr>
            <w:r w:rsidRPr="00BA63B5">
              <w:rPr>
                <w:rFonts w:ascii="Arial" w:hAnsi="Arial" w:cs="Arial"/>
                <w:sz w:val="22"/>
                <w:szCs w:val="22"/>
              </w:rPr>
              <w:t>Lessons are structured to engage</w:t>
            </w:r>
            <w:r>
              <w:rPr>
                <w:rFonts w:ascii="Arial" w:hAnsi="Arial" w:cs="Arial"/>
                <w:sz w:val="22"/>
                <w:szCs w:val="22"/>
              </w:rPr>
              <w:t xml:space="preserve"> students for approximately 30-</w:t>
            </w:r>
            <w:r w:rsidRPr="00BA63B5">
              <w:rPr>
                <w:rFonts w:ascii="Arial" w:hAnsi="Arial" w:cs="Arial"/>
                <w:sz w:val="22"/>
                <w:szCs w:val="22"/>
              </w:rPr>
              <w:t>45</w:t>
            </w:r>
            <w:r>
              <w:rPr>
                <w:rFonts w:ascii="Arial" w:hAnsi="Arial" w:cs="Arial"/>
                <w:sz w:val="22"/>
                <w:szCs w:val="22"/>
              </w:rPr>
              <w:t xml:space="preserve"> </w:t>
            </w:r>
            <w:r w:rsidRPr="00BA63B5">
              <w:rPr>
                <w:rFonts w:ascii="Arial" w:hAnsi="Arial" w:cs="Arial"/>
                <w:sz w:val="22"/>
                <w:szCs w:val="22"/>
              </w:rPr>
              <w:t xml:space="preserve">minutes </w:t>
            </w:r>
            <w:r>
              <w:rPr>
                <w:rFonts w:ascii="Arial" w:hAnsi="Arial" w:cs="Arial"/>
                <w:sz w:val="22"/>
                <w:szCs w:val="22"/>
              </w:rPr>
              <w:t xml:space="preserve">with </w:t>
            </w:r>
            <w:r w:rsidRPr="00BA63B5">
              <w:rPr>
                <w:rFonts w:ascii="Arial" w:hAnsi="Arial" w:cs="Arial"/>
                <w:sz w:val="22"/>
                <w:szCs w:val="22"/>
              </w:rPr>
              <w:t xml:space="preserve">independent work and/or study assigned in addition to this </w:t>
            </w:r>
            <w:r>
              <w:rPr>
                <w:rFonts w:ascii="Arial" w:hAnsi="Arial" w:cs="Arial"/>
                <w:sz w:val="22"/>
                <w:szCs w:val="22"/>
              </w:rPr>
              <w:t>time, where required</w:t>
            </w:r>
          </w:p>
        </w:tc>
      </w:tr>
      <w:tr w:rsidR="00BA63B5" w:rsidTr="00AB24D8">
        <w:tc>
          <w:tcPr>
            <w:tcW w:w="9294" w:type="dxa"/>
          </w:tcPr>
          <w:p w:rsidR="00BA63B5" w:rsidRPr="00BA63B5" w:rsidRDefault="00BA63B5" w:rsidP="00BA63B5">
            <w:pPr>
              <w:rPr>
                <w:rFonts w:ascii="Arial" w:hAnsi="Arial" w:cs="Arial"/>
                <w:sz w:val="22"/>
                <w:szCs w:val="22"/>
              </w:rPr>
            </w:pPr>
            <w:r w:rsidRPr="00BA63B5">
              <w:rPr>
                <w:rFonts w:ascii="Arial" w:hAnsi="Arial" w:cs="Arial"/>
                <w:sz w:val="22"/>
                <w:szCs w:val="22"/>
              </w:rPr>
              <w:t xml:space="preserve">Feedback is </w:t>
            </w:r>
            <w:r>
              <w:rPr>
                <w:rFonts w:ascii="Arial" w:hAnsi="Arial" w:cs="Arial"/>
                <w:sz w:val="22"/>
                <w:szCs w:val="22"/>
              </w:rPr>
              <w:t xml:space="preserve">regularly </w:t>
            </w:r>
            <w:r w:rsidRPr="00BA63B5">
              <w:rPr>
                <w:rFonts w:ascii="Arial" w:hAnsi="Arial" w:cs="Arial"/>
                <w:sz w:val="22"/>
                <w:szCs w:val="22"/>
              </w:rPr>
              <w:t xml:space="preserve">provided to students about their learning and teachers will provide communication home within a week if they have concerns about a student’s engagement in online learning. </w:t>
            </w:r>
            <w:r>
              <w:rPr>
                <w:rFonts w:ascii="Arial" w:hAnsi="Arial" w:cs="Arial"/>
                <w:sz w:val="22"/>
                <w:szCs w:val="22"/>
              </w:rPr>
              <w:t xml:space="preserve">The appropriate referrals to SST and HOLA or Line Manager are also made. Where possible, the regular referral processes should be maintained and appropriate communications maintained and recorded. </w:t>
            </w:r>
          </w:p>
        </w:tc>
      </w:tr>
    </w:tbl>
    <w:p w:rsidR="00A25055" w:rsidRDefault="00A25055" w:rsidP="00AC4C54">
      <w:pPr>
        <w:ind w:left="-142"/>
        <w:rPr>
          <w:rFonts w:ascii="Arial" w:hAnsi="Arial" w:cs="Arial"/>
          <w:sz w:val="22"/>
          <w:szCs w:val="22"/>
        </w:rPr>
      </w:pPr>
    </w:p>
    <w:p w:rsidR="00BA63B5" w:rsidRDefault="00BA63B5" w:rsidP="00AC4C54">
      <w:pPr>
        <w:ind w:left="-142"/>
        <w:rPr>
          <w:rFonts w:ascii="Arial" w:hAnsi="Arial" w:cs="Arial"/>
          <w:sz w:val="22"/>
          <w:szCs w:val="22"/>
        </w:rPr>
      </w:pPr>
      <w:r w:rsidRPr="008265D7">
        <w:rPr>
          <w:rFonts w:ascii="Arial" w:hAnsi="Arial" w:cs="Arial"/>
          <w:sz w:val="22"/>
          <w:szCs w:val="22"/>
        </w:rPr>
        <w:t>Students also must take responsibility for their learning in offsite/online learning environment.</w:t>
      </w:r>
      <w:r w:rsidR="008265D7">
        <w:rPr>
          <w:rFonts w:ascii="Arial" w:hAnsi="Arial" w:cs="Arial"/>
          <w:sz w:val="22"/>
          <w:szCs w:val="22"/>
        </w:rPr>
        <w:t xml:space="preserve"> Teachers should discuss with their class members the requirements and responsibilities of our students. Students should also know that regular codes of behaviour when interacting online still apply and are enforceable.</w:t>
      </w:r>
    </w:p>
    <w:p w:rsidR="008265D7" w:rsidRDefault="008265D7" w:rsidP="00AC4C54">
      <w:pPr>
        <w:ind w:left="-142"/>
        <w:rPr>
          <w:rFonts w:ascii="Arial" w:hAnsi="Arial" w:cs="Arial"/>
          <w:sz w:val="22"/>
          <w:szCs w:val="22"/>
        </w:rPr>
      </w:pPr>
    </w:p>
    <w:tbl>
      <w:tblPr>
        <w:tblStyle w:val="TableGrid"/>
        <w:tblW w:w="0" w:type="auto"/>
        <w:tblLook w:val="04A0" w:firstRow="1" w:lastRow="0" w:firstColumn="1" w:lastColumn="0" w:noHBand="0" w:noVBand="1"/>
      </w:tblPr>
      <w:tblGrid>
        <w:gridCol w:w="9294"/>
      </w:tblGrid>
      <w:tr w:rsidR="008265D7" w:rsidTr="008265D7">
        <w:tc>
          <w:tcPr>
            <w:tcW w:w="9294" w:type="dxa"/>
            <w:shd w:val="clear" w:color="auto" w:fill="000000" w:themeFill="text1"/>
          </w:tcPr>
          <w:p w:rsidR="008265D7" w:rsidRDefault="008265D7" w:rsidP="008265D7">
            <w:pPr>
              <w:spacing w:line="276" w:lineRule="auto"/>
              <w:rPr>
                <w:rFonts w:ascii="Arial" w:hAnsi="Arial" w:cs="Arial"/>
                <w:sz w:val="22"/>
                <w:szCs w:val="22"/>
              </w:rPr>
            </w:pPr>
            <w:r>
              <w:rPr>
                <w:rFonts w:ascii="Arial" w:hAnsi="Arial" w:cs="Arial"/>
                <w:sz w:val="22"/>
                <w:szCs w:val="22"/>
              </w:rPr>
              <w:t>Requirements and Responsibilities of Students</w:t>
            </w:r>
          </w:p>
        </w:tc>
      </w:tr>
      <w:tr w:rsidR="008265D7" w:rsidTr="008265D7">
        <w:tc>
          <w:tcPr>
            <w:tcW w:w="9294" w:type="dxa"/>
          </w:tcPr>
          <w:p w:rsidR="008265D7" w:rsidRPr="008265D7" w:rsidRDefault="008265D7" w:rsidP="008265D7">
            <w:pPr>
              <w:spacing w:line="276" w:lineRule="auto"/>
              <w:rPr>
                <w:rFonts w:ascii="Arial" w:hAnsi="Arial" w:cs="Arial"/>
                <w:sz w:val="22"/>
                <w:szCs w:val="22"/>
              </w:rPr>
            </w:pPr>
            <w:r w:rsidRPr="008265D7">
              <w:rPr>
                <w:rFonts w:ascii="Arial" w:hAnsi="Arial" w:cs="Arial"/>
                <w:sz w:val="22"/>
                <w:szCs w:val="22"/>
              </w:rPr>
              <w:t>Follow Digital Citizen</w:t>
            </w:r>
            <w:r>
              <w:rPr>
                <w:rFonts w:ascii="Arial" w:hAnsi="Arial" w:cs="Arial"/>
                <w:sz w:val="22"/>
                <w:szCs w:val="22"/>
              </w:rPr>
              <w:t xml:space="preserve"> Guidelines when participating in online learning (i.e. use</w:t>
            </w:r>
            <w:r w:rsidRPr="008265D7">
              <w:rPr>
                <w:rFonts w:ascii="Arial" w:hAnsi="Arial" w:cs="Arial"/>
                <w:sz w:val="22"/>
                <w:szCs w:val="22"/>
              </w:rPr>
              <w:t xml:space="preserve"> appropriate </w:t>
            </w:r>
            <w:r>
              <w:rPr>
                <w:rFonts w:ascii="Arial" w:hAnsi="Arial" w:cs="Arial"/>
                <w:sz w:val="22"/>
                <w:szCs w:val="22"/>
              </w:rPr>
              <w:t>language in discussions, wear</w:t>
            </w:r>
            <w:r w:rsidRPr="008265D7">
              <w:rPr>
                <w:rFonts w:ascii="Arial" w:hAnsi="Arial" w:cs="Arial"/>
                <w:sz w:val="22"/>
                <w:szCs w:val="22"/>
              </w:rPr>
              <w:t xml:space="preserve"> appropriate cloth</w:t>
            </w:r>
            <w:r>
              <w:rPr>
                <w:rFonts w:ascii="Arial" w:hAnsi="Arial" w:cs="Arial"/>
                <w:sz w:val="22"/>
                <w:szCs w:val="22"/>
              </w:rPr>
              <w:t>ing when live)</w:t>
            </w:r>
          </w:p>
        </w:tc>
      </w:tr>
      <w:tr w:rsidR="008265D7" w:rsidTr="008265D7">
        <w:tc>
          <w:tcPr>
            <w:tcW w:w="9294" w:type="dxa"/>
          </w:tcPr>
          <w:p w:rsidR="008265D7" w:rsidRPr="008265D7" w:rsidRDefault="008265D7" w:rsidP="008265D7">
            <w:pPr>
              <w:rPr>
                <w:rFonts w:ascii="Arial" w:hAnsi="Arial" w:cs="Arial"/>
                <w:sz w:val="22"/>
                <w:szCs w:val="22"/>
              </w:rPr>
            </w:pPr>
            <w:r w:rsidRPr="008265D7">
              <w:rPr>
                <w:rFonts w:ascii="Arial" w:hAnsi="Arial" w:cs="Arial"/>
                <w:sz w:val="22"/>
                <w:szCs w:val="22"/>
              </w:rPr>
              <w:t xml:space="preserve">Log into </w:t>
            </w:r>
            <w:r w:rsidRPr="008265D7">
              <w:rPr>
                <w:rFonts w:ascii="Arial" w:hAnsi="Arial" w:cs="Arial"/>
                <w:i/>
                <w:sz w:val="22"/>
                <w:szCs w:val="22"/>
              </w:rPr>
              <w:t>Connect</w:t>
            </w:r>
            <w:r w:rsidRPr="008265D7">
              <w:rPr>
                <w:rFonts w:ascii="Arial" w:hAnsi="Arial" w:cs="Arial"/>
                <w:sz w:val="22"/>
                <w:szCs w:val="22"/>
              </w:rPr>
              <w:t xml:space="preserve"> to access lessons and fol</w:t>
            </w:r>
            <w:r>
              <w:rPr>
                <w:rFonts w:ascii="Arial" w:hAnsi="Arial" w:cs="Arial"/>
                <w:sz w:val="22"/>
                <w:szCs w:val="22"/>
              </w:rPr>
              <w:t>low instructions as per your teachers’ instructions</w:t>
            </w:r>
            <w:r w:rsidRPr="008265D7">
              <w:rPr>
                <w:rFonts w:ascii="Arial" w:hAnsi="Arial" w:cs="Arial"/>
                <w:sz w:val="22"/>
                <w:szCs w:val="22"/>
              </w:rPr>
              <w:t xml:space="preserve"> </w:t>
            </w:r>
          </w:p>
        </w:tc>
      </w:tr>
      <w:tr w:rsidR="008265D7" w:rsidTr="008265D7">
        <w:tc>
          <w:tcPr>
            <w:tcW w:w="9294" w:type="dxa"/>
          </w:tcPr>
          <w:p w:rsidR="008265D7" w:rsidRPr="008265D7" w:rsidRDefault="008265D7" w:rsidP="008265D7">
            <w:pPr>
              <w:rPr>
                <w:rFonts w:ascii="Arial" w:hAnsi="Arial" w:cs="Arial"/>
                <w:sz w:val="22"/>
                <w:szCs w:val="22"/>
              </w:rPr>
            </w:pPr>
            <w:r w:rsidRPr="008265D7">
              <w:rPr>
                <w:rFonts w:ascii="Arial" w:hAnsi="Arial" w:cs="Arial"/>
                <w:sz w:val="22"/>
                <w:szCs w:val="22"/>
              </w:rPr>
              <w:t>Participate in online le</w:t>
            </w:r>
            <w:r>
              <w:rPr>
                <w:rFonts w:ascii="Arial" w:hAnsi="Arial" w:cs="Arial"/>
                <w:sz w:val="22"/>
                <w:szCs w:val="22"/>
              </w:rPr>
              <w:t>arning during the same time your</w:t>
            </w:r>
            <w:r w:rsidRPr="008265D7">
              <w:rPr>
                <w:rFonts w:ascii="Arial" w:hAnsi="Arial" w:cs="Arial"/>
                <w:sz w:val="22"/>
                <w:szCs w:val="22"/>
              </w:rPr>
              <w:t xml:space="preserve"> normal timetabled class would occur</w:t>
            </w:r>
            <w:r>
              <w:rPr>
                <w:rFonts w:ascii="Arial" w:hAnsi="Arial" w:cs="Arial"/>
                <w:sz w:val="22"/>
                <w:szCs w:val="22"/>
              </w:rPr>
              <w:t xml:space="preserve"> unless otherwise advised by your teacher</w:t>
            </w:r>
          </w:p>
        </w:tc>
      </w:tr>
      <w:tr w:rsidR="008265D7" w:rsidTr="008265D7">
        <w:tc>
          <w:tcPr>
            <w:tcW w:w="9294" w:type="dxa"/>
          </w:tcPr>
          <w:p w:rsidR="008265D7" w:rsidRPr="008265D7" w:rsidRDefault="008265D7" w:rsidP="008265D7">
            <w:pPr>
              <w:rPr>
                <w:rFonts w:ascii="Arial" w:hAnsi="Arial" w:cs="Arial"/>
                <w:sz w:val="22"/>
                <w:szCs w:val="22"/>
              </w:rPr>
            </w:pPr>
            <w:r w:rsidRPr="008265D7">
              <w:rPr>
                <w:rFonts w:ascii="Arial" w:hAnsi="Arial" w:cs="Arial"/>
                <w:sz w:val="22"/>
                <w:szCs w:val="22"/>
              </w:rPr>
              <w:t xml:space="preserve">Submit </w:t>
            </w:r>
            <w:r>
              <w:rPr>
                <w:rFonts w:ascii="Arial" w:hAnsi="Arial" w:cs="Arial"/>
                <w:sz w:val="22"/>
                <w:szCs w:val="22"/>
              </w:rPr>
              <w:t xml:space="preserve">activities, tasks and </w:t>
            </w:r>
            <w:r w:rsidRPr="008265D7">
              <w:rPr>
                <w:rFonts w:ascii="Arial" w:hAnsi="Arial" w:cs="Arial"/>
                <w:sz w:val="22"/>
                <w:szCs w:val="22"/>
              </w:rPr>
              <w:t>assessments based on your teachers’ instructions</w:t>
            </w:r>
          </w:p>
        </w:tc>
      </w:tr>
      <w:tr w:rsidR="008265D7" w:rsidTr="008265D7">
        <w:tc>
          <w:tcPr>
            <w:tcW w:w="9294" w:type="dxa"/>
          </w:tcPr>
          <w:p w:rsidR="008265D7" w:rsidRPr="007C60DD" w:rsidRDefault="008265D7" w:rsidP="008265D7">
            <w:pPr>
              <w:rPr>
                <w:rFonts w:ascii="Arial" w:hAnsi="Arial" w:cs="Arial"/>
                <w:sz w:val="22"/>
                <w:szCs w:val="22"/>
              </w:rPr>
            </w:pPr>
            <w:r w:rsidRPr="007C60DD">
              <w:rPr>
                <w:rFonts w:ascii="Arial" w:hAnsi="Arial" w:cs="Arial"/>
                <w:sz w:val="22"/>
                <w:szCs w:val="22"/>
              </w:rPr>
              <w:t>Seek feedback from your teachers and engage in online learning – be an active participant in your education</w:t>
            </w:r>
            <w:r w:rsidR="007C60DD" w:rsidRPr="007C60DD">
              <w:rPr>
                <w:rFonts w:ascii="Arial" w:hAnsi="Arial" w:cs="Arial"/>
                <w:sz w:val="22"/>
                <w:szCs w:val="22"/>
              </w:rPr>
              <w:t xml:space="preserve"> and learning</w:t>
            </w:r>
          </w:p>
        </w:tc>
      </w:tr>
      <w:tr w:rsidR="008265D7" w:rsidTr="008265D7">
        <w:tc>
          <w:tcPr>
            <w:tcW w:w="9294" w:type="dxa"/>
          </w:tcPr>
          <w:p w:rsidR="008265D7" w:rsidRPr="007C60DD" w:rsidRDefault="007C60DD" w:rsidP="007C60DD">
            <w:pPr>
              <w:rPr>
                <w:rFonts w:ascii="Arial" w:hAnsi="Arial" w:cs="Arial"/>
                <w:sz w:val="22"/>
                <w:szCs w:val="22"/>
              </w:rPr>
            </w:pPr>
            <w:r w:rsidRPr="007C60DD">
              <w:rPr>
                <w:rFonts w:ascii="Arial" w:hAnsi="Arial" w:cs="Arial"/>
                <w:sz w:val="22"/>
                <w:szCs w:val="22"/>
              </w:rPr>
              <w:t>Ask for help when you need it – seek assistance and advice from your teachers</w:t>
            </w:r>
          </w:p>
        </w:tc>
      </w:tr>
    </w:tbl>
    <w:p w:rsidR="008265D7" w:rsidRDefault="008265D7" w:rsidP="00AC4C54">
      <w:pPr>
        <w:ind w:left="-142"/>
        <w:rPr>
          <w:rFonts w:ascii="Arial" w:hAnsi="Arial" w:cs="Arial"/>
          <w:sz w:val="22"/>
          <w:szCs w:val="22"/>
        </w:rPr>
      </w:pPr>
    </w:p>
    <w:p w:rsidR="007C60DD" w:rsidRPr="007C60DD" w:rsidRDefault="007C60DD" w:rsidP="00AC4C54">
      <w:pPr>
        <w:ind w:left="-142"/>
        <w:rPr>
          <w:rFonts w:ascii="Arial" w:hAnsi="Arial" w:cs="Arial"/>
          <w:b/>
          <w:sz w:val="22"/>
          <w:szCs w:val="22"/>
        </w:rPr>
      </w:pPr>
      <w:r>
        <w:rPr>
          <w:rFonts w:ascii="Arial" w:hAnsi="Arial" w:cs="Arial"/>
          <w:b/>
          <w:sz w:val="22"/>
          <w:szCs w:val="22"/>
        </w:rPr>
        <w:t>Resources</w:t>
      </w:r>
    </w:p>
    <w:p w:rsidR="007C60DD" w:rsidRDefault="007C60DD" w:rsidP="00AC4C54">
      <w:pPr>
        <w:ind w:left="-142"/>
        <w:rPr>
          <w:rFonts w:ascii="Arial" w:hAnsi="Arial" w:cs="Arial"/>
          <w:sz w:val="22"/>
          <w:szCs w:val="22"/>
        </w:rPr>
      </w:pPr>
      <w:r w:rsidRPr="007C60DD">
        <w:rPr>
          <w:rFonts w:ascii="Arial" w:hAnsi="Arial" w:cs="Arial"/>
          <w:sz w:val="22"/>
          <w:szCs w:val="22"/>
        </w:rPr>
        <w:t>Provided overleaf are checklists and reference sources to support you with offsite/online learning</w:t>
      </w:r>
      <w:r>
        <w:rPr>
          <w:rFonts w:ascii="Arial" w:hAnsi="Arial" w:cs="Arial"/>
          <w:sz w:val="22"/>
          <w:szCs w:val="22"/>
        </w:rPr>
        <w:t xml:space="preserve">. Included in the resources are links to online courses designed to assist teachers plan for online learning. </w:t>
      </w:r>
    </w:p>
    <w:p w:rsidR="007C60DD" w:rsidRDefault="007C60DD" w:rsidP="00AC4C54">
      <w:pPr>
        <w:ind w:left="-142"/>
        <w:rPr>
          <w:rFonts w:ascii="Arial" w:hAnsi="Arial" w:cs="Arial"/>
          <w:sz w:val="22"/>
          <w:szCs w:val="22"/>
        </w:rPr>
      </w:pPr>
    </w:p>
    <w:p w:rsidR="007C60DD" w:rsidRDefault="007C60DD" w:rsidP="00AC4C54">
      <w:pPr>
        <w:ind w:left="-142"/>
        <w:rPr>
          <w:rFonts w:ascii="Arial" w:hAnsi="Arial" w:cs="Arial"/>
          <w:sz w:val="22"/>
          <w:szCs w:val="22"/>
        </w:rPr>
      </w:pPr>
      <w:r>
        <w:rPr>
          <w:rFonts w:ascii="Arial" w:hAnsi="Arial" w:cs="Arial"/>
          <w:sz w:val="22"/>
          <w:szCs w:val="22"/>
        </w:rPr>
        <w:t xml:space="preserve">All staff are required to complete the </w:t>
      </w:r>
      <w:r w:rsidRPr="007C60DD">
        <w:rPr>
          <w:rFonts w:ascii="Arial" w:hAnsi="Arial" w:cs="Arial"/>
          <w:i/>
          <w:sz w:val="22"/>
          <w:szCs w:val="22"/>
        </w:rPr>
        <w:t>Preparing for Distance Learning</w:t>
      </w:r>
      <w:r>
        <w:rPr>
          <w:rFonts w:ascii="Arial" w:hAnsi="Arial" w:cs="Arial"/>
          <w:sz w:val="22"/>
          <w:szCs w:val="22"/>
        </w:rPr>
        <w:t xml:space="preserve"> online course available through PLIS. </w:t>
      </w:r>
    </w:p>
    <w:p w:rsidR="007C60DD" w:rsidRDefault="007C60DD" w:rsidP="00AC4C54">
      <w:pPr>
        <w:ind w:left="-142"/>
        <w:rPr>
          <w:rFonts w:ascii="Arial" w:hAnsi="Arial" w:cs="Arial"/>
          <w:sz w:val="22"/>
          <w:szCs w:val="22"/>
        </w:rPr>
      </w:pPr>
    </w:p>
    <w:p w:rsidR="008265D7" w:rsidRPr="007C60DD" w:rsidRDefault="008265D7" w:rsidP="00AC4C54">
      <w:pPr>
        <w:ind w:left="-142"/>
        <w:rPr>
          <w:rFonts w:ascii="Arial" w:hAnsi="Arial" w:cs="Arial"/>
          <w:sz w:val="22"/>
          <w:szCs w:val="22"/>
        </w:rPr>
      </w:pPr>
    </w:p>
    <w:p w:rsidR="008265D7" w:rsidRDefault="008265D7" w:rsidP="00AC4C54">
      <w:pPr>
        <w:ind w:left="-142"/>
        <w:rPr>
          <w:rFonts w:ascii="Arial" w:hAnsi="Arial" w:cs="Arial"/>
          <w:sz w:val="22"/>
          <w:szCs w:val="22"/>
        </w:rPr>
      </w:pPr>
    </w:p>
    <w:p w:rsidR="00D35B18" w:rsidRDefault="00D35B18" w:rsidP="00AC4C54">
      <w:pPr>
        <w:ind w:left="-142"/>
        <w:rPr>
          <w:rFonts w:ascii="Arial" w:hAnsi="Arial" w:cs="Arial"/>
          <w:sz w:val="22"/>
          <w:szCs w:val="22"/>
        </w:rPr>
      </w:pPr>
    </w:p>
    <w:p w:rsidR="00D35B18" w:rsidRDefault="00D35B18" w:rsidP="00AC4C54">
      <w:pPr>
        <w:ind w:left="-142"/>
        <w:rPr>
          <w:rFonts w:ascii="Arial" w:hAnsi="Arial" w:cs="Arial"/>
          <w:sz w:val="22"/>
          <w:szCs w:val="22"/>
        </w:rPr>
      </w:pPr>
    </w:p>
    <w:p w:rsidR="00D35B18" w:rsidRDefault="00D35B18" w:rsidP="00AC4C54">
      <w:pPr>
        <w:ind w:left="-142"/>
        <w:rPr>
          <w:rFonts w:ascii="Arial" w:hAnsi="Arial" w:cs="Arial"/>
          <w:sz w:val="22"/>
          <w:szCs w:val="22"/>
        </w:rPr>
      </w:pPr>
    </w:p>
    <w:p w:rsidR="00D35B18" w:rsidRDefault="00D35B18" w:rsidP="00AC4C54">
      <w:pPr>
        <w:ind w:left="-142"/>
        <w:rPr>
          <w:rFonts w:ascii="Arial" w:hAnsi="Arial" w:cs="Arial"/>
          <w:sz w:val="22"/>
          <w:szCs w:val="22"/>
        </w:rPr>
      </w:pPr>
    </w:p>
    <w:p w:rsidR="00D35B18" w:rsidRDefault="00D35B18" w:rsidP="00AC4C54">
      <w:pPr>
        <w:ind w:left="-142"/>
        <w:rPr>
          <w:rFonts w:ascii="Arial" w:hAnsi="Arial" w:cs="Arial"/>
          <w:sz w:val="22"/>
          <w:szCs w:val="22"/>
        </w:rPr>
      </w:pPr>
    </w:p>
    <w:p w:rsidR="00D35B18" w:rsidRDefault="00D35B18" w:rsidP="00AC4C54">
      <w:pPr>
        <w:ind w:left="-142"/>
        <w:rPr>
          <w:rFonts w:ascii="Arial" w:hAnsi="Arial" w:cs="Arial"/>
          <w:sz w:val="22"/>
          <w:szCs w:val="22"/>
        </w:rPr>
      </w:pPr>
    </w:p>
    <w:p w:rsidR="00D35B18" w:rsidRDefault="00D35B18" w:rsidP="00AC4C54">
      <w:pPr>
        <w:ind w:left="-142"/>
        <w:rPr>
          <w:rFonts w:ascii="Arial" w:hAnsi="Arial" w:cs="Arial"/>
          <w:sz w:val="22"/>
          <w:szCs w:val="22"/>
        </w:rPr>
      </w:pPr>
    </w:p>
    <w:p w:rsidR="00D35B18" w:rsidRDefault="00D35B18" w:rsidP="00AC4C54">
      <w:pPr>
        <w:ind w:left="-142"/>
        <w:rPr>
          <w:rFonts w:ascii="Arial" w:hAnsi="Arial" w:cs="Arial"/>
          <w:sz w:val="22"/>
          <w:szCs w:val="22"/>
        </w:rPr>
      </w:pPr>
    </w:p>
    <w:p w:rsidR="00EF1B26" w:rsidRDefault="00EF1B26" w:rsidP="00AC4C54">
      <w:pPr>
        <w:ind w:left="-142"/>
        <w:rPr>
          <w:rFonts w:ascii="Arial" w:hAnsi="Arial" w:cs="Arial"/>
          <w:b/>
          <w:sz w:val="22"/>
          <w:szCs w:val="22"/>
        </w:rPr>
      </w:pPr>
      <w:r>
        <w:rPr>
          <w:rFonts w:ascii="Arial" w:hAnsi="Arial" w:cs="Arial"/>
          <w:b/>
          <w:sz w:val="22"/>
          <w:szCs w:val="22"/>
        </w:rPr>
        <w:lastRenderedPageBreak/>
        <w:t>Appendix 1</w:t>
      </w:r>
    </w:p>
    <w:p w:rsidR="00D35B18" w:rsidRPr="00D35B18" w:rsidRDefault="00D35B18" w:rsidP="00AC4C54">
      <w:pPr>
        <w:ind w:left="-142"/>
        <w:rPr>
          <w:rFonts w:ascii="Arial" w:hAnsi="Arial" w:cs="Arial"/>
          <w:sz w:val="22"/>
          <w:szCs w:val="22"/>
        </w:rPr>
      </w:pPr>
      <w:r w:rsidRPr="00D35B18">
        <w:rPr>
          <w:rFonts w:ascii="Arial" w:hAnsi="Arial" w:cs="Arial"/>
          <w:b/>
          <w:sz w:val="22"/>
          <w:szCs w:val="22"/>
        </w:rPr>
        <w:t>Teacher Checklist for Online Delivery</w:t>
      </w:r>
    </w:p>
    <w:p w:rsidR="00D35B18" w:rsidRDefault="00D35B18" w:rsidP="00AC4C54">
      <w:pPr>
        <w:ind w:left="-142"/>
        <w:rPr>
          <w:rFonts w:ascii="Arial" w:hAnsi="Arial" w:cs="Arial"/>
          <w:sz w:val="22"/>
          <w:szCs w:val="22"/>
        </w:rPr>
      </w:pPr>
    </w:p>
    <w:tbl>
      <w:tblPr>
        <w:tblStyle w:val="TableGrid"/>
        <w:tblW w:w="0" w:type="auto"/>
        <w:tblInd w:w="-5" w:type="dxa"/>
        <w:tblLook w:val="04A0" w:firstRow="1" w:lastRow="0" w:firstColumn="1" w:lastColumn="0" w:noHBand="0" w:noVBand="1"/>
      </w:tblPr>
      <w:tblGrid>
        <w:gridCol w:w="8364"/>
        <w:gridCol w:w="567"/>
      </w:tblGrid>
      <w:tr w:rsidR="00D35B18" w:rsidRPr="004621E8" w:rsidTr="004621E8">
        <w:tc>
          <w:tcPr>
            <w:tcW w:w="8364" w:type="dxa"/>
            <w:shd w:val="clear" w:color="auto" w:fill="000000" w:themeFill="text1"/>
          </w:tcPr>
          <w:p w:rsidR="00D35B18" w:rsidRPr="004621E8" w:rsidRDefault="00D35B18" w:rsidP="00AC4C54">
            <w:pPr>
              <w:rPr>
                <w:rFonts w:ascii="Arial" w:hAnsi="Arial" w:cs="Arial"/>
                <w:sz w:val="22"/>
                <w:szCs w:val="22"/>
              </w:rPr>
            </w:pPr>
            <w:r w:rsidRPr="004621E8">
              <w:rPr>
                <w:rFonts w:ascii="Arial" w:hAnsi="Arial" w:cs="Arial"/>
                <w:color w:val="FFFFFF" w:themeColor="background1"/>
                <w:sz w:val="22"/>
                <w:szCs w:val="22"/>
              </w:rPr>
              <w:t>Preparation</w:t>
            </w:r>
          </w:p>
        </w:tc>
        <w:tc>
          <w:tcPr>
            <w:tcW w:w="567" w:type="dxa"/>
            <w:shd w:val="clear" w:color="auto" w:fill="000000" w:themeFill="text1"/>
          </w:tcPr>
          <w:p w:rsidR="00D35B18" w:rsidRPr="004621E8" w:rsidRDefault="00D35B18" w:rsidP="00AC4C54">
            <w:pPr>
              <w:rPr>
                <w:rFonts w:ascii="Arial" w:hAnsi="Arial" w:cs="Arial"/>
                <w:sz w:val="22"/>
                <w:szCs w:val="22"/>
              </w:rPr>
            </w:pPr>
          </w:p>
        </w:tc>
      </w:tr>
      <w:tr w:rsidR="00D35B18" w:rsidRPr="004621E8" w:rsidTr="00D35B18">
        <w:tc>
          <w:tcPr>
            <w:tcW w:w="8364" w:type="dxa"/>
          </w:tcPr>
          <w:p w:rsidR="00D35B18" w:rsidRPr="004621E8" w:rsidRDefault="00D35B18" w:rsidP="00D35B18">
            <w:pPr>
              <w:rPr>
                <w:rFonts w:ascii="Arial" w:hAnsi="Arial" w:cs="Arial"/>
                <w:sz w:val="22"/>
                <w:szCs w:val="22"/>
              </w:rPr>
            </w:pPr>
            <w:r w:rsidRPr="004621E8">
              <w:rPr>
                <w:rFonts w:ascii="Arial" w:hAnsi="Arial" w:cs="Arial"/>
                <w:sz w:val="22"/>
                <w:szCs w:val="22"/>
              </w:rPr>
              <w:t>I have looked at my Course and Assessment Outlines and constructed a modified series of lessons based on my current program in conjunction with my HOLA or Line Manager</w:t>
            </w:r>
          </w:p>
        </w:tc>
        <w:tc>
          <w:tcPr>
            <w:tcW w:w="567" w:type="dxa"/>
          </w:tcPr>
          <w:p w:rsidR="00D35B18" w:rsidRPr="004621E8" w:rsidRDefault="00D35B18" w:rsidP="00AC4C54">
            <w:pPr>
              <w:rPr>
                <w:rFonts w:ascii="Arial" w:hAnsi="Arial" w:cs="Arial"/>
                <w:sz w:val="22"/>
                <w:szCs w:val="22"/>
              </w:rPr>
            </w:pPr>
          </w:p>
        </w:tc>
      </w:tr>
      <w:tr w:rsidR="00D35B18" w:rsidRPr="004621E8" w:rsidTr="00D35B18">
        <w:tc>
          <w:tcPr>
            <w:tcW w:w="8364" w:type="dxa"/>
          </w:tcPr>
          <w:p w:rsidR="00D35B18" w:rsidRPr="004621E8" w:rsidRDefault="00D35B18" w:rsidP="00D35B18">
            <w:pPr>
              <w:rPr>
                <w:rFonts w:ascii="Arial" w:hAnsi="Arial" w:cs="Arial"/>
                <w:sz w:val="22"/>
                <w:szCs w:val="22"/>
              </w:rPr>
            </w:pPr>
            <w:r w:rsidRPr="004621E8">
              <w:rPr>
                <w:rFonts w:ascii="Arial" w:hAnsi="Arial" w:cs="Arial"/>
                <w:sz w:val="22"/>
                <w:szCs w:val="22"/>
              </w:rPr>
              <w:t>I have modified the lesson</w:t>
            </w:r>
            <w:r w:rsidR="004621E8">
              <w:rPr>
                <w:rFonts w:ascii="Arial" w:hAnsi="Arial" w:cs="Arial"/>
                <w:sz w:val="22"/>
                <w:szCs w:val="22"/>
              </w:rPr>
              <w:t>s to meet the parameters of 30-40</w:t>
            </w:r>
            <w:r w:rsidRPr="004621E8">
              <w:rPr>
                <w:rFonts w:ascii="Arial" w:hAnsi="Arial" w:cs="Arial"/>
                <w:sz w:val="22"/>
                <w:szCs w:val="22"/>
              </w:rPr>
              <w:t xml:space="preserve"> minutes with time to practice and review</w:t>
            </w:r>
          </w:p>
        </w:tc>
        <w:tc>
          <w:tcPr>
            <w:tcW w:w="567" w:type="dxa"/>
          </w:tcPr>
          <w:p w:rsidR="00D35B18" w:rsidRPr="004621E8" w:rsidRDefault="00D35B18" w:rsidP="00AC4C54">
            <w:pPr>
              <w:rPr>
                <w:rFonts w:ascii="Arial" w:hAnsi="Arial" w:cs="Arial"/>
                <w:sz w:val="22"/>
                <w:szCs w:val="22"/>
              </w:rPr>
            </w:pPr>
          </w:p>
        </w:tc>
      </w:tr>
      <w:tr w:rsidR="004621E8" w:rsidRPr="004621E8" w:rsidTr="00D35B18">
        <w:tc>
          <w:tcPr>
            <w:tcW w:w="8364" w:type="dxa"/>
          </w:tcPr>
          <w:p w:rsidR="004621E8" w:rsidRPr="004621E8" w:rsidRDefault="004621E8" w:rsidP="004621E8">
            <w:pPr>
              <w:rPr>
                <w:rFonts w:ascii="Arial" w:hAnsi="Arial" w:cs="Arial"/>
                <w:sz w:val="22"/>
                <w:szCs w:val="22"/>
              </w:rPr>
            </w:pPr>
            <w:r w:rsidRPr="004621E8">
              <w:rPr>
                <w:rFonts w:ascii="Arial" w:hAnsi="Arial" w:cs="Arial"/>
                <w:sz w:val="22"/>
                <w:szCs w:val="22"/>
              </w:rPr>
              <w:t xml:space="preserve">I have organised and added supporting material to my work package that supports my </w:t>
            </w:r>
            <w:r>
              <w:rPr>
                <w:rFonts w:ascii="Arial" w:hAnsi="Arial" w:cs="Arial"/>
                <w:sz w:val="22"/>
                <w:szCs w:val="22"/>
              </w:rPr>
              <w:t>m</w:t>
            </w:r>
            <w:r w:rsidRPr="004621E8">
              <w:rPr>
                <w:rFonts w:ascii="Arial" w:hAnsi="Arial" w:cs="Arial"/>
                <w:sz w:val="22"/>
                <w:szCs w:val="22"/>
              </w:rPr>
              <w:t>odified lessons</w:t>
            </w:r>
          </w:p>
        </w:tc>
        <w:tc>
          <w:tcPr>
            <w:tcW w:w="567" w:type="dxa"/>
          </w:tcPr>
          <w:p w:rsidR="004621E8" w:rsidRPr="004621E8" w:rsidRDefault="004621E8" w:rsidP="00AC4C54">
            <w:pPr>
              <w:rPr>
                <w:rFonts w:ascii="Arial" w:hAnsi="Arial" w:cs="Arial"/>
                <w:sz w:val="22"/>
                <w:szCs w:val="22"/>
              </w:rPr>
            </w:pPr>
          </w:p>
        </w:tc>
      </w:tr>
      <w:tr w:rsidR="004621E8" w:rsidRPr="004621E8" w:rsidTr="00D35B18">
        <w:tc>
          <w:tcPr>
            <w:tcW w:w="8364" w:type="dxa"/>
          </w:tcPr>
          <w:p w:rsidR="004621E8" w:rsidRPr="004621E8" w:rsidRDefault="004621E8" w:rsidP="004621E8">
            <w:pPr>
              <w:rPr>
                <w:rFonts w:ascii="Arial" w:hAnsi="Arial" w:cs="Arial"/>
                <w:sz w:val="22"/>
                <w:szCs w:val="22"/>
              </w:rPr>
            </w:pPr>
            <w:r w:rsidRPr="004621E8">
              <w:rPr>
                <w:rFonts w:ascii="Arial" w:hAnsi="Arial" w:cs="Arial"/>
                <w:sz w:val="22"/>
                <w:szCs w:val="22"/>
              </w:rPr>
              <w:t>I have provided an item of work that students can return to school for formal and informal feedback on their learning</w:t>
            </w:r>
          </w:p>
        </w:tc>
        <w:tc>
          <w:tcPr>
            <w:tcW w:w="567" w:type="dxa"/>
          </w:tcPr>
          <w:p w:rsidR="004621E8" w:rsidRPr="004621E8" w:rsidRDefault="004621E8" w:rsidP="00AC4C54">
            <w:pPr>
              <w:rPr>
                <w:rFonts w:ascii="Arial" w:hAnsi="Arial" w:cs="Arial"/>
                <w:sz w:val="22"/>
                <w:szCs w:val="22"/>
              </w:rPr>
            </w:pPr>
          </w:p>
        </w:tc>
      </w:tr>
      <w:tr w:rsidR="00D35B18" w:rsidRPr="004621E8" w:rsidTr="00D35B18">
        <w:tc>
          <w:tcPr>
            <w:tcW w:w="8364" w:type="dxa"/>
          </w:tcPr>
          <w:p w:rsidR="00D35B18" w:rsidRPr="004621E8" w:rsidRDefault="00D35B18" w:rsidP="00AC4C54">
            <w:pPr>
              <w:rPr>
                <w:rFonts w:ascii="Arial" w:hAnsi="Arial" w:cs="Arial"/>
                <w:sz w:val="22"/>
                <w:szCs w:val="22"/>
              </w:rPr>
            </w:pPr>
            <w:r w:rsidRPr="004621E8">
              <w:rPr>
                <w:rFonts w:ascii="Arial" w:hAnsi="Arial" w:cs="Arial"/>
                <w:sz w:val="22"/>
                <w:szCs w:val="22"/>
              </w:rPr>
              <w:t>I have differentiated the lesson so that all students within my class can engage in the lesson</w:t>
            </w:r>
          </w:p>
        </w:tc>
        <w:tc>
          <w:tcPr>
            <w:tcW w:w="567" w:type="dxa"/>
          </w:tcPr>
          <w:p w:rsidR="00D35B18" w:rsidRPr="004621E8" w:rsidRDefault="00D35B18" w:rsidP="00AC4C54">
            <w:pPr>
              <w:rPr>
                <w:rFonts w:ascii="Arial" w:hAnsi="Arial" w:cs="Arial"/>
                <w:sz w:val="22"/>
                <w:szCs w:val="22"/>
              </w:rPr>
            </w:pPr>
          </w:p>
        </w:tc>
      </w:tr>
      <w:tr w:rsidR="00D35B18" w:rsidRPr="004621E8" w:rsidTr="00D35B18">
        <w:tc>
          <w:tcPr>
            <w:tcW w:w="8364" w:type="dxa"/>
          </w:tcPr>
          <w:p w:rsidR="00D35B18" w:rsidRPr="004621E8" w:rsidRDefault="00D35B18" w:rsidP="00D35B18">
            <w:pPr>
              <w:rPr>
                <w:rFonts w:ascii="Arial" w:hAnsi="Arial" w:cs="Arial"/>
                <w:sz w:val="22"/>
                <w:szCs w:val="22"/>
              </w:rPr>
            </w:pPr>
            <w:r w:rsidRPr="004621E8">
              <w:rPr>
                <w:rFonts w:ascii="Arial" w:hAnsi="Arial" w:cs="Arial"/>
                <w:sz w:val="22"/>
                <w:szCs w:val="22"/>
              </w:rPr>
              <w:t>I have advertised to students how to access lessons and resources for either an individual lesson or for a series of lessons</w:t>
            </w:r>
          </w:p>
        </w:tc>
        <w:tc>
          <w:tcPr>
            <w:tcW w:w="567" w:type="dxa"/>
          </w:tcPr>
          <w:p w:rsidR="00D35B18" w:rsidRPr="004621E8" w:rsidRDefault="00D35B18" w:rsidP="00AC4C54">
            <w:pPr>
              <w:rPr>
                <w:rFonts w:ascii="Arial" w:hAnsi="Arial" w:cs="Arial"/>
                <w:sz w:val="22"/>
                <w:szCs w:val="22"/>
              </w:rPr>
            </w:pPr>
          </w:p>
        </w:tc>
      </w:tr>
      <w:tr w:rsidR="00D35B18" w:rsidRPr="004621E8" w:rsidTr="00D35B18">
        <w:tc>
          <w:tcPr>
            <w:tcW w:w="8364" w:type="dxa"/>
          </w:tcPr>
          <w:p w:rsidR="00D35B18" w:rsidRPr="004621E8" w:rsidRDefault="00D35B18" w:rsidP="00AC4C54">
            <w:pPr>
              <w:rPr>
                <w:rFonts w:ascii="Arial" w:hAnsi="Arial" w:cs="Arial"/>
                <w:sz w:val="22"/>
                <w:szCs w:val="22"/>
              </w:rPr>
            </w:pPr>
            <w:r w:rsidRPr="004621E8">
              <w:rPr>
                <w:rFonts w:ascii="Arial" w:hAnsi="Arial" w:cs="Arial"/>
                <w:sz w:val="22"/>
                <w:szCs w:val="22"/>
              </w:rPr>
              <w:t xml:space="preserve">I have organised my </w:t>
            </w:r>
            <w:r w:rsidRPr="004621E8">
              <w:rPr>
                <w:rFonts w:ascii="Arial" w:hAnsi="Arial" w:cs="Arial"/>
                <w:i/>
                <w:sz w:val="22"/>
                <w:szCs w:val="22"/>
              </w:rPr>
              <w:t>Connect</w:t>
            </w:r>
            <w:r w:rsidRPr="004621E8">
              <w:rPr>
                <w:rFonts w:ascii="Arial" w:hAnsi="Arial" w:cs="Arial"/>
                <w:sz w:val="22"/>
                <w:szCs w:val="22"/>
              </w:rPr>
              <w:t xml:space="preserve"> Library for lessons/resources or information about where to access information (e.g. </w:t>
            </w:r>
            <w:proofErr w:type="spellStart"/>
            <w:r w:rsidRPr="005D5E18">
              <w:rPr>
                <w:rFonts w:ascii="Arial" w:hAnsi="Arial" w:cs="Arial"/>
                <w:i/>
                <w:sz w:val="22"/>
                <w:szCs w:val="22"/>
              </w:rPr>
              <w:t>onenote</w:t>
            </w:r>
            <w:proofErr w:type="spellEnd"/>
            <w:r w:rsidRPr="004621E8">
              <w:rPr>
                <w:rFonts w:ascii="Arial" w:hAnsi="Arial" w:cs="Arial"/>
                <w:sz w:val="22"/>
                <w:szCs w:val="22"/>
              </w:rPr>
              <w:t xml:space="preserve"> or another platform) in a sequential lesson order</w:t>
            </w:r>
          </w:p>
        </w:tc>
        <w:tc>
          <w:tcPr>
            <w:tcW w:w="567" w:type="dxa"/>
          </w:tcPr>
          <w:p w:rsidR="00D35B18" w:rsidRPr="004621E8" w:rsidRDefault="00D35B18" w:rsidP="00AC4C54">
            <w:pPr>
              <w:rPr>
                <w:rFonts w:ascii="Arial" w:hAnsi="Arial" w:cs="Arial"/>
                <w:sz w:val="22"/>
                <w:szCs w:val="22"/>
              </w:rPr>
            </w:pPr>
          </w:p>
        </w:tc>
      </w:tr>
      <w:tr w:rsidR="00D35B18" w:rsidRPr="004621E8" w:rsidTr="00D35B18">
        <w:tc>
          <w:tcPr>
            <w:tcW w:w="8364" w:type="dxa"/>
          </w:tcPr>
          <w:p w:rsidR="00D35B18" w:rsidRPr="004621E8" w:rsidRDefault="00D35B18" w:rsidP="00AC4C54">
            <w:pPr>
              <w:rPr>
                <w:rFonts w:ascii="Arial" w:hAnsi="Arial" w:cs="Arial"/>
                <w:sz w:val="22"/>
                <w:szCs w:val="22"/>
              </w:rPr>
            </w:pPr>
            <w:r w:rsidRPr="004621E8">
              <w:rPr>
                <w:rFonts w:ascii="Arial" w:hAnsi="Arial" w:cs="Arial"/>
                <w:sz w:val="22"/>
                <w:szCs w:val="22"/>
              </w:rPr>
              <w:t>I have notified students on how they can receive support if I am unavailable during the timetabled class time</w:t>
            </w:r>
          </w:p>
        </w:tc>
        <w:tc>
          <w:tcPr>
            <w:tcW w:w="567" w:type="dxa"/>
          </w:tcPr>
          <w:p w:rsidR="00D35B18" w:rsidRPr="004621E8" w:rsidRDefault="00D35B18" w:rsidP="00AC4C54">
            <w:pPr>
              <w:rPr>
                <w:rFonts w:ascii="Arial" w:hAnsi="Arial" w:cs="Arial"/>
                <w:sz w:val="22"/>
                <w:szCs w:val="22"/>
              </w:rPr>
            </w:pPr>
          </w:p>
        </w:tc>
      </w:tr>
      <w:tr w:rsidR="00D35B18" w:rsidRPr="004621E8" w:rsidTr="004621E8">
        <w:tc>
          <w:tcPr>
            <w:tcW w:w="8364" w:type="dxa"/>
            <w:shd w:val="clear" w:color="auto" w:fill="000000" w:themeFill="text1"/>
          </w:tcPr>
          <w:p w:rsidR="00D35B18" w:rsidRPr="004621E8" w:rsidRDefault="00D35B18" w:rsidP="00AC4C54">
            <w:pPr>
              <w:rPr>
                <w:rFonts w:ascii="Arial" w:hAnsi="Arial" w:cs="Arial"/>
                <w:sz w:val="22"/>
                <w:szCs w:val="22"/>
              </w:rPr>
            </w:pPr>
            <w:r w:rsidRPr="004621E8">
              <w:rPr>
                <w:rFonts w:ascii="Arial" w:hAnsi="Arial" w:cs="Arial"/>
                <w:sz w:val="22"/>
                <w:szCs w:val="22"/>
              </w:rPr>
              <w:t>During</w:t>
            </w:r>
          </w:p>
        </w:tc>
        <w:tc>
          <w:tcPr>
            <w:tcW w:w="567" w:type="dxa"/>
            <w:shd w:val="clear" w:color="auto" w:fill="000000" w:themeFill="text1"/>
          </w:tcPr>
          <w:p w:rsidR="00D35B18" w:rsidRPr="004621E8" w:rsidRDefault="00D35B18" w:rsidP="00AC4C54">
            <w:pPr>
              <w:rPr>
                <w:rFonts w:ascii="Arial" w:hAnsi="Arial" w:cs="Arial"/>
                <w:sz w:val="22"/>
                <w:szCs w:val="22"/>
              </w:rPr>
            </w:pPr>
          </w:p>
        </w:tc>
      </w:tr>
      <w:tr w:rsidR="00D35B18" w:rsidRPr="004621E8" w:rsidTr="004621E8">
        <w:tc>
          <w:tcPr>
            <w:tcW w:w="8364" w:type="dxa"/>
          </w:tcPr>
          <w:p w:rsidR="00D35B18" w:rsidRPr="004621E8" w:rsidRDefault="004621E8" w:rsidP="004621E8">
            <w:pPr>
              <w:rPr>
                <w:rFonts w:ascii="Arial" w:hAnsi="Arial" w:cs="Arial"/>
                <w:sz w:val="22"/>
                <w:szCs w:val="22"/>
              </w:rPr>
            </w:pPr>
            <w:r w:rsidRPr="004621E8">
              <w:rPr>
                <w:rFonts w:ascii="Arial" w:hAnsi="Arial" w:cs="Arial"/>
                <w:sz w:val="22"/>
                <w:szCs w:val="22"/>
              </w:rPr>
              <w:t xml:space="preserve">I am available for online discussion via </w:t>
            </w:r>
            <w:r w:rsidRPr="004621E8">
              <w:rPr>
                <w:rFonts w:ascii="Arial" w:hAnsi="Arial" w:cs="Arial"/>
                <w:i/>
                <w:sz w:val="22"/>
                <w:szCs w:val="22"/>
              </w:rPr>
              <w:t>Connect</w:t>
            </w:r>
            <w:r w:rsidRPr="004621E8">
              <w:rPr>
                <w:rFonts w:ascii="Arial" w:hAnsi="Arial" w:cs="Arial"/>
                <w:sz w:val="22"/>
                <w:szCs w:val="22"/>
              </w:rPr>
              <w:t xml:space="preserve"> for 30-4</w:t>
            </w:r>
            <w:r>
              <w:rPr>
                <w:rFonts w:ascii="Arial" w:hAnsi="Arial" w:cs="Arial"/>
                <w:sz w:val="22"/>
                <w:szCs w:val="22"/>
              </w:rPr>
              <w:t xml:space="preserve">0 </w:t>
            </w:r>
            <w:r w:rsidRPr="004621E8">
              <w:rPr>
                <w:rFonts w:ascii="Arial" w:hAnsi="Arial" w:cs="Arial"/>
                <w:sz w:val="22"/>
                <w:szCs w:val="22"/>
              </w:rPr>
              <w:t>minutes of my timetabled class</w:t>
            </w:r>
          </w:p>
        </w:tc>
        <w:tc>
          <w:tcPr>
            <w:tcW w:w="567" w:type="dxa"/>
          </w:tcPr>
          <w:p w:rsidR="00D35B18" w:rsidRPr="004621E8" w:rsidRDefault="00D35B18" w:rsidP="00AC4C54">
            <w:pPr>
              <w:rPr>
                <w:rFonts w:ascii="Arial" w:hAnsi="Arial" w:cs="Arial"/>
                <w:sz w:val="22"/>
                <w:szCs w:val="22"/>
              </w:rPr>
            </w:pPr>
          </w:p>
        </w:tc>
      </w:tr>
      <w:tr w:rsidR="00D35B18" w:rsidRPr="004621E8" w:rsidTr="004621E8">
        <w:tc>
          <w:tcPr>
            <w:tcW w:w="8364" w:type="dxa"/>
          </w:tcPr>
          <w:p w:rsidR="00D35B18" w:rsidRPr="004621E8" w:rsidRDefault="004621E8" w:rsidP="00AC4C54">
            <w:pPr>
              <w:rPr>
                <w:rFonts w:ascii="Arial" w:hAnsi="Arial" w:cs="Arial"/>
                <w:sz w:val="22"/>
                <w:szCs w:val="22"/>
              </w:rPr>
            </w:pPr>
            <w:r w:rsidRPr="004621E8">
              <w:rPr>
                <w:rFonts w:ascii="Arial" w:hAnsi="Arial" w:cs="Arial"/>
                <w:sz w:val="22"/>
                <w:szCs w:val="22"/>
              </w:rPr>
              <w:t xml:space="preserve">I am monitoring student activity and those who may or may not be accessing </w:t>
            </w:r>
            <w:r w:rsidRPr="004621E8">
              <w:rPr>
                <w:rFonts w:ascii="Arial" w:hAnsi="Arial" w:cs="Arial"/>
                <w:i/>
                <w:sz w:val="22"/>
                <w:szCs w:val="22"/>
              </w:rPr>
              <w:t>Connect</w:t>
            </w:r>
            <w:r w:rsidRPr="004621E8">
              <w:rPr>
                <w:rFonts w:ascii="Arial" w:hAnsi="Arial" w:cs="Arial"/>
                <w:sz w:val="22"/>
                <w:szCs w:val="22"/>
              </w:rPr>
              <w:t xml:space="preserve"> to view course material</w:t>
            </w:r>
          </w:p>
        </w:tc>
        <w:tc>
          <w:tcPr>
            <w:tcW w:w="567" w:type="dxa"/>
          </w:tcPr>
          <w:p w:rsidR="00D35B18" w:rsidRPr="004621E8" w:rsidRDefault="00D35B18" w:rsidP="00AC4C54">
            <w:pPr>
              <w:rPr>
                <w:rFonts w:ascii="Arial" w:hAnsi="Arial" w:cs="Arial"/>
                <w:sz w:val="22"/>
                <w:szCs w:val="22"/>
              </w:rPr>
            </w:pPr>
          </w:p>
        </w:tc>
      </w:tr>
      <w:tr w:rsidR="00D35B18" w:rsidRPr="004621E8" w:rsidTr="004621E8">
        <w:tc>
          <w:tcPr>
            <w:tcW w:w="8364" w:type="dxa"/>
          </w:tcPr>
          <w:p w:rsidR="00D35B18" w:rsidRPr="004621E8" w:rsidRDefault="004621E8" w:rsidP="00AC4C54">
            <w:pPr>
              <w:rPr>
                <w:rFonts w:ascii="Arial" w:hAnsi="Arial" w:cs="Arial"/>
                <w:sz w:val="22"/>
                <w:szCs w:val="22"/>
              </w:rPr>
            </w:pPr>
            <w:r w:rsidRPr="004621E8">
              <w:rPr>
                <w:rFonts w:ascii="Arial" w:hAnsi="Arial" w:cs="Arial"/>
                <w:sz w:val="22"/>
                <w:szCs w:val="22"/>
              </w:rPr>
              <w:t>I am encouraging students to provide responses to activities or class discussions to gauge their level of understanding</w:t>
            </w:r>
          </w:p>
        </w:tc>
        <w:tc>
          <w:tcPr>
            <w:tcW w:w="567" w:type="dxa"/>
          </w:tcPr>
          <w:p w:rsidR="00D35B18" w:rsidRPr="004621E8" w:rsidRDefault="00D35B18" w:rsidP="00AC4C54">
            <w:pPr>
              <w:rPr>
                <w:rFonts w:ascii="Arial" w:hAnsi="Arial" w:cs="Arial"/>
                <w:sz w:val="22"/>
                <w:szCs w:val="22"/>
              </w:rPr>
            </w:pPr>
          </w:p>
        </w:tc>
      </w:tr>
      <w:tr w:rsidR="00D35B18" w:rsidRPr="004621E8" w:rsidTr="004621E8">
        <w:tc>
          <w:tcPr>
            <w:tcW w:w="8364" w:type="dxa"/>
          </w:tcPr>
          <w:p w:rsidR="00D35B18" w:rsidRPr="004621E8" w:rsidRDefault="004621E8" w:rsidP="00AC4C54">
            <w:pPr>
              <w:rPr>
                <w:rFonts w:ascii="Arial" w:hAnsi="Arial" w:cs="Arial"/>
                <w:sz w:val="22"/>
                <w:szCs w:val="22"/>
              </w:rPr>
            </w:pPr>
            <w:r w:rsidRPr="004621E8">
              <w:rPr>
                <w:rFonts w:ascii="Arial" w:hAnsi="Arial" w:cs="Arial"/>
                <w:sz w:val="22"/>
                <w:szCs w:val="22"/>
              </w:rPr>
              <w:t>I am providing students with feedback around their guided and independent practice</w:t>
            </w:r>
          </w:p>
        </w:tc>
        <w:tc>
          <w:tcPr>
            <w:tcW w:w="567" w:type="dxa"/>
          </w:tcPr>
          <w:p w:rsidR="00D35B18" w:rsidRPr="004621E8" w:rsidRDefault="00D35B18" w:rsidP="00AC4C54">
            <w:pPr>
              <w:rPr>
                <w:rFonts w:ascii="Arial" w:hAnsi="Arial" w:cs="Arial"/>
                <w:sz w:val="22"/>
                <w:szCs w:val="22"/>
              </w:rPr>
            </w:pPr>
          </w:p>
        </w:tc>
      </w:tr>
      <w:tr w:rsidR="00D35B18" w:rsidRPr="004621E8" w:rsidTr="004621E8">
        <w:tc>
          <w:tcPr>
            <w:tcW w:w="8364" w:type="dxa"/>
          </w:tcPr>
          <w:p w:rsidR="00D35B18" w:rsidRPr="004621E8" w:rsidRDefault="004621E8" w:rsidP="00AC4C54">
            <w:pPr>
              <w:rPr>
                <w:rFonts w:ascii="Arial" w:hAnsi="Arial" w:cs="Arial"/>
                <w:sz w:val="22"/>
                <w:szCs w:val="22"/>
              </w:rPr>
            </w:pPr>
            <w:r w:rsidRPr="004621E8">
              <w:rPr>
                <w:rFonts w:ascii="Arial" w:hAnsi="Arial" w:cs="Arial"/>
                <w:sz w:val="22"/>
                <w:szCs w:val="22"/>
              </w:rPr>
              <w:t>Where possible, I am collecting evidence of learning either formally or informally</w:t>
            </w:r>
          </w:p>
        </w:tc>
        <w:tc>
          <w:tcPr>
            <w:tcW w:w="567" w:type="dxa"/>
          </w:tcPr>
          <w:p w:rsidR="00D35B18" w:rsidRPr="004621E8" w:rsidRDefault="00D35B18" w:rsidP="00AC4C54">
            <w:pPr>
              <w:rPr>
                <w:rFonts w:ascii="Arial" w:hAnsi="Arial" w:cs="Arial"/>
                <w:sz w:val="22"/>
                <w:szCs w:val="22"/>
              </w:rPr>
            </w:pPr>
          </w:p>
        </w:tc>
      </w:tr>
      <w:tr w:rsidR="00D35B18" w:rsidRPr="004621E8" w:rsidTr="004621E8">
        <w:tc>
          <w:tcPr>
            <w:tcW w:w="8364" w:type="dxa"/>
            <w:shd w:val="clear" w:color="auto" w:fill="000000" w:themeFill="text1"/>
          </w:tcPr>
          <w:p w:rsidR="00D35B18" w:rsidRPr="004621E8" w:rsidRDefault="004621E8" w:rsidP="00AC4C54">
            <w:pPr>
              <w:rPr>
                <w:rFonts w:ascii="Arial" w:hAnsi="Arial" w:cs="Arial"/>
                <w:sz w:val="22"/>
                <w:szCs w:val="22"/>
              </w:rPr>
            </w:pPr>
            <w:r w:rsidRPr="004621E8">
              <w:rPr>
                <w:rFonts w:ascii="Arial" w:hAnsi="Arial" w:cs="Arial"/>
                <w:sz w:val="22"/>
                <w:szCs w:val="22"/>
              </w:rPr>
              <w:t>Post Lesson</w:t>
            </w:r>
          </w:p>
        </w:tc>
        <w:tc>
          <w:tcPr>
            <w:tcW w:w="567" w:type="dxa"/>
            <w:shd w:val="clear" w:color="auto" w:fill="000000" w:themeFill="text1"/>
          </w:tcPr>
          <w:p w:rsidR="00D35B18" w:rsidRPr="004621E8" w:rsidRDefault="00D35B18" w:rsidP="00AC4C54">
            <w:pPr>
              <w:rPr>
                <w:rFonts w:ascii="Arial" w:hAnsi="Arial" w:cs="Arial"/>
                <w:sz w:val="22"/>
                <w:szCs w:val="22"/>
              </w:rPr>
            </w:pPr>
          </w:p>
        </w:tc>
      </w:tr>
      <w:tr w:rsidR="00D35B18" w:rsidRPr="004621E8" w:rsidTr="004621E8">
        <w:tc>
          <w:tcPr>
            <w:tcW w:w="8364" w:type="dxa"/>
          </w:tcPr>
          <w:p w:rsidR="00D35B18" w:rsidRPr="004621E8" w:rsidRDefault="004621E8" w:rsidP="004621E8">
            <w:pPr>
              <w:rPr>
                <w:rFonts w:ascii="Arial" w:hAnsi="Arial" w:cs="Arial"/>
                <w:sz w:val="22"/>
                <w:szCs w:val="22"/>
              </w:rPr>
            </w:pPr>
            <w:r w:rsidRPr="004621E8">
              <w:rPr>
                <w:rFonts w:ascii="Arial" w:hAnsi="Arial" w:cs="Arial"/>
                <w:sz w:val="22"/>
                <w:szCs w:val="22"/>
              </w:rPr>
              <w:t>I have made preparations for future classes</w:t>
            </w:r>
            <w:r w:rsidR="00EF1B26">
              <w:rPr>
                <w:rFonts w:ascii="Arial" w:hAnsi="Arial" w:cs="Arial"/>
                <w:sz w:val="22"/>
                <w:szCs w:val="22"/>
              </w:rPr>
              <w:t xml:space="preserve"> and shared any pre-lesson tasks with students at least 3 days ahead of online delivery</w:t>
            </w:r>
          </w:p>
        </w:tc>
        <w:tc>
          <w:tcPr>
            <w:tcW w:w="567" w:type="dxa"/>
          </w:tcPr>
          <w:p w:rsidR="00D35B18" w:rsidRPr="004621E8" w:rsidRDefault="00D35B18" w:rsidP="00AC4C54">
            <w:pPr>
              <w:rPr>
                <w:rFonts w:ascii="Arial" w:hAnsi="Arial" w:cs="Arial"/>
                <w:sz w:val="22"/>
                <w:szCs w:val="22"/>
              </w:rPr>
            </w:pPr>
          </w:p>
        </w:tc>
      </w:tr>
      <w:tr w:rsidR="00D35B18" w:rsidRPr="004621E8" w:rsidTr="004621E8">
        <w:tc>
          <w:tcPr>
            <w:tcW w:w="8364" w:type="dxa"/>
          </w:tcPr>
          <w:p w:rsidR="00D35B18" w:rsidRPr="004621E8" w:rsidRDefault="004621E8" w:rsidP="004621E8">
            <w:pPr>
              <w:rPr>
                <w:rFonts w:ascii="Arial" w:hAnsi="Arial" w:cs="Arial"/>
                <w:sz w:val="22"/>
                <w:szCs w:val="22"/>
              </w:rPr>
            </w:pPr>
            <w:r w:rsidRPr="004621E8">
              <w:rPr>
                <w:rFonts w:ascii="Arial" w:hAnsi="Arial" w:cs="Arial"/>
                <w:sz w:val="22"/>
                <w:szCs w:val="22"/>
              </w:rPr>
              <w:t xml:space="preserve">Formal feedback has been provided to students every week </w:t>
            </w:r>
          </w:p>
        </w:tc>
        <w:tc>
          <w:tcPr>
            <w:tcW w:w="567" w:type="dxa"/>
          </w:tcPr>
          <w:p w:rsidR="00D35B18" w:rsidRPr="004621E8" w:rsidRDefault="00D35B18" w:rsidP="00AC4C54">
            <w:pPr>
              <w:rPr>
                <w:rFonts w:ascii="Arial" w:hAnsi="Arial" w:cs="Arial"/>
                <w:sz w:val="22"/>
                <w:szCs w:val="22"/>
              </w:rPr>
            </w:pPr>
          </w:p>
        </w:tc>
      </w:tr>
      <w:tr w:rsidR="00EF1B26" w:rsidRPr="004621E8" w:rsidTr="004621E8">
        <w:tc>
          <w:tcPr>
            <w:tcW w:w="8364" w:type="dxa"/>
          </w:tcPr>
          <w:p w:rsidR="00EF1B26" w:rsidRPr="00EF1B26" w:rsidRDefault="00EF1B26" w:rsidP="00EF1B26">
            <w:pPr>
              <w:rPr>
                <w:rFonts w:ascii="Arial" w:hAnsi="Arial" w:cs="Arial"/>
                <w:sz w:val="22"/>
                <w:szCs w:val="22"/>
              </w:rPr>
            </w:pPr>
            <w:r w:rsidRPr="00EF1B26">
              <w:rPr>
                <w:rFonts w:ascii="Arial" w:hAnsi="Arial" w:cs="Arial"/>
                <w:sz w:val="22"/>
                <w:szCs w:val="22"/>
              </w:rPr>
              <w:t>I have returned items of work completed by students, assessed, marked and recorded scores and returned work to students with feedback within 5 days.</w:t>
            </w:r>
          </w:p>
        </w:tc>
        <w:tc>
          <w:tcPr>
            <w:tcW w:w="567" w:type="dxa"/>
          </w:tcPr>
          <w:p w:rsidR="00EF1B26" w:rsidRPr="004621E8" w:rsidRDefault="00EF1B26" w:rsidP="00AC4C54">
            <w:pPr>
              <w:rPr>
                <w:rFonts w:ascii="Arial" w:hAnsi="Arial" w:cs="Arial"/>
                <w:sz w:val="22"/>
                <w:szCs w:val="22"/>
              </w:rPr>
            </w:pPr>
          </w:p>
        </w:tc>
      </w:tr>
    </w:tbl>
    <w:p w:rsidR="00D35B18" w:rsidRPr="00D35B18" w:rsidRDefault="00D35B18" w:rsidP="00AC4C54">
      <w:pPr>
        <w:ind w:left="-142"/>
        <w:rPr>
          <w:rFonts w:ascii="Arial" w:hAnsi="Arial" w:cs="Arial"/>
          <w:sz w:val="22"/>
          <w:szCs w:val="22"/>
        </w:rPr>
      </w:pPr>
    </w:p>
    <w:p w:rsidR="00D35B18" w:rsidRDefault="00D35B18" w:rsidP="00AC4C54">
      <w:pPr>
        <w:ind w:left="-142"/>
        <w:rPr>
          <w:rFonts w:ascii="Arial" w:hAnsi="Arial" w:cs="Arial"/>
          <w:sz w:val="22"/>
          <w:szCs w:val="22"/>
        </w:rPr>
      </w:pPr>
    </w:p>
    <w:p w:rsidR="00EF1B26" w:rsidRDefault="00EF1B26" w:rsidP="00AC4C54">
      <w:pPr>
        <w:ind w:left="-142"/>
        <w:rPr>
          <w:rFonts w:ascii="Arial" w:hAnsi="Arial" w:cs="Arial"/>
          <w:sz w:val="22"/>
          <w:szCs w:val="22"/>
        </w:rPr>
      </w:pPr>
    </w:p>
    <w:p w:rsidR="00EF1B26" w:rsidRDefault="00EF1B26" w:rsidP="00AC4C54">
      <w:pPr>
        <w:ind w:left="-142"/>
        <w:rPr>
          <w:rFonts w:ascii="Arial" w:hAnsi="Arial" w:cs="Arial"/>
          <w:sz w:val="22"/>
          <w:szCs w:val="22"/>
        </w:rPr>
      </w:pPr>
    </w:p>
    <w:p w:rsidR="00EF1B26" w:rsidRDefault="00EF1B26" w:rsidP="00AC4C54">
      <w:pPr>
        <w:ind w:left="-142"/>
        <w:rPr>
          <w:rFonts w:ascii="Arial" w:hAnsi="Arial" w:cs="Arial"/>
          <w:sz w:val="22"/>
          <w:szCs w:val="22"/>
        </w:rPr>
      </w:pPr>
    </w:p>
    <w:p w:rsidR="00EF1B26" w:rsidRDefault="00EF1B26" w:rsidP="00AC4C54">
      <w:pPr>
        <w:ind w:left="-142"/>
        <w:rPr>
          <w:rFonts w:ascii="Arial" w:hAnsi="Arial" w:cs="Arial"/>
          <w:sz w:val="22"/>
          <w:szCs w:val="22"/>
        </w:rPr>
      </w:pPr>
    </w:p>
    <w:p w:rsidR="00EF1B26" w:rsidRDefault="00EF1B26" w:rsidP="00AC4C54">
      <w:pPr>
        <w:ind w:left="-142"/>
        <w:rPr>
          <w:rFonts w:ascii="Arial" w:hAnsi="Arial" w:cs="Arial"/>
          <w:sz w:val="22"/>
          <w:szCs w:val="22"/>
        </w:rPr>
      </w:pPr>
    </w:p>
    <w:p w:rsidR="00EF1B26" w:rsidRDefault="00EF1B26" w:rsidP="00AC4C54">
      <w:pPr>
        <w:ind w:left="-142"/>
        <w:rPr>
          <w:rFonts w:ascii="Arial" w:hAnsi="Arial" w:cs="Arial"/>
          <w:sz w:val="22"/>
          <w:szCs w:val="22"/>
        </w:rPr>
      </w:pPr>
    </w:p>
    <w:p w:rsidR="00EF1B26" w:rsidRDefault="00EF1B26" w:rsidP="00AC4C54">
      <w:pPr>
        <w:ind w:left="-142"/>
        <w:rPr>
          <w:rFonts w:ascii="Arial" w:hAnsi="Arial" w:cs="Arial"/>
          <w:sz w:val="22"/>
          <w:szCs w:val="22"/>
        </w:rPr>
      </w:pPr>
    </w:p>
    <w:p w:rsidR="00EF1B26" w:rsidRDefault="00EF1B26" w:rsidP="00AC4C54">
      <w:pPr>
        <w:ind w:left="-142"/>
        <w:rPr>
          <w:rFonts w:ascii="Arial" w:hAnsi="Arial" w:cs="Arial"/>
          <w:sz w:val="22"/>
          <w:szCs w:val="22"/>
        </w:rPr>
      </w:pPr>
    </w:p>
    <w:p w:rsidR="00EF1B26" w:rsidRDefault="00EF1B26" w:rsidP="00AC4C54">
      <w:pPr>
        <w:ind w:left="-142"/>
        <w:rPr>
          <w:rFonts w:ascii="Arial" w:hAnsi="Arial" w:cs="Arial"/>
          <w:b/>
          <w:sz w:val="22"/>
          <w:szCs w:val="22"/>
        </w:rPr>
      </w:pPr>
      <w:r>
        <w:rPr>
          <w:rFonts w:ascii="Arial" w:hAnsi="Arial" w:cs="Arial"/>
          <w:b/>
          <w:sz w:val="22"/>
          <w:szCs w:val="22"/>
        </w:rPr>
        <w:lastRenderedPageBreak/>
        <w:t>Appendix 2</w:t>
      </w:r>
    </w:p>
    <w:p w:rsidR="00EF1B26" w:rsidRDefault="00EF1B26" w:rsidP="00AC4C54">
      <w:pPr>
        <w:ind w:left="-142"/>
        <w:rPr>
          <w:rFonts w:ascii="Arial" w:hAnsi="Arial" w:cs="Arial"/>
          <w:b/>
          <w:sz w:val="22"/>
          <w:szCs w:val="22"/>
        </w:rPr>
      </w:pPr>
      <w:r>
        <w:rPr>
          <w:rFonts w:ascii="Arial" w:hAnsi="Arial" w:cs="Arial"/>
          <w:b/>
          <w:sz w:val="22"/>
          <w:szCs w:val="22"/>
        </w:rPr>
        <w:t>Resources and Support</w:t>
      </w:r>
    </w:p>
    <w:p w:rsidR="00EF1B26" w:rsidRDefault="00EF1B26" w:rsidP="00AC4C54">
      <w:pPr>
        <w:ind w:left="-142"/>
        <w:rPr>
          <w:rFonts w:ascii="Arial" w:hAnsi="Arial" w:cs="Arial"/>
          <w:b/>
          <w:sz w:val="22"/>
          <w:szCs w:val="22"/>
        </w:rPr>
      </w:pPr>
    </w:p>
    <w:p w:rsidR="00EF1B26" w:rsidRPr="00872EFB" w:rsidRDefault="00EF1B26" w:rsidP="00AC4C54">
      <w:pPr>
        <w:ind w:left="-142"/>
        <w:rPr>
          <w:rFonts w:ascii="Arial" w:hAnsi="Arial" w:cs="Arial"/>
          <w:sz w:val="22"/>
          <w:szCs w:val="22"/>
        </w:rPr>
      </w:pPr>
      <w:r w:rsidRPr="00872EFB">
        <w:rPr>
          <w:rFonts w:ascii="Arial" w:hAnsi="Arial" w:cs="Arial"/>
          <w:sz w:val="22"/>
          <w:szCs w:val="22"/>
        </w:rPr>
        <w:t>Starter’s Guide to Distance Learning</w:t>
      </w:r>
    </w:p>
    <w:p w:rsidR="00EF1B26" w:rsidRPr="00872EFB" w:rsidRDefault="00440504" w:rsidP="00AC4C54">
      <w:pPr>
        <w:ind w:left="-142"/>
        <w:rPr>
          <w:rFonts w:ascii="Arial" w:hAnsi="Arial" w:cs="Arial"/>
          <w:color w:val="0070C0"/>
          <w:sz w:val="22"/>
          <w:szCs w:val="22"/>
        </w:rPr>
      </w:pPr>
      <w:hyperlink r:id="rId7" w:history="1">
        <w:r w:rsidR="00EF1B26" w:rsidRPr="00872EFB">
          <w:rPr>
            <w:rStyle w:val="Hyperlink"/>
            <w:rFonts w:ascii="Arial" w:hAnsi="Arial" w:cs="Arial"/>
            <w:color w:val="0070C0"/>
            <w:sz w:val="22"/>
            <w:szCs w:val="22"/>
          </w:rPr>
          <w:t>https://apps.det.wa.edu.au/docserver/?key=XCaaJ9LXJ91NB3BwZaRuxa</w:t>
        </w:r>
      </w:hyperlink>
    </w:p>
    <w:p w:rsidR="00EF1B26" w:rsidRPr="00872EFB" w:rsidRDefault="00EF1B26" w:rsidP="00AC4C54">
      <w:pPr>
        <w:ind w:left="-142"/>
        <w:rPr>
          <w:rFonts w:ascii="Arial" w:hAnsi="Arial" w:cs="Arial"/>
          <w:sz w:val="22"/>
          <w:szCs w:val="22"/>
        </w:rPr>
      </w:pPr>
    </w:p>
    <w:p w:rsidR="00EF1B26" w:rsidRPr="00872EFB" w:rsidRDefault="00EF1B26" w:rsidP="00AC4C54">
      <w:pPr>
        <w:ind w:left="-142"/>
        <w:rPr>
          <w:rFonts w:ascii="Arial" w:hAnsi="Arial" w:cs="Arial"/>
          <w:sz w:val="22"/>
          <w:szCs w:val="22"/>
        </w:rPr>
      </w:pPr>
      <w:r w:rsidRPr="00872EFB">
        <w:rPr>
          <w:rFonts w:ascii="Arial" w:hAnsi="Arial" w:cs="Arial"/>
          <w:sz w:val="22"/>
          <w:szCs w:val="22"/>
        </w:rPr>
        <w:t>Department Training on Connect and Microsoft 365</w:t>
      </w:r>
    </w:p>
    <w:p w:rsidR="00EF1B26" w:rsidRPr="00872EFB" w:rsidRDefault="00440504" w:rsidP="00AC4C54">
      <w:pPr>
        <w:ind w:left="-142"/>
        <w:rPr>
          <w:rFonts w:ascii="Arial" w:hAnsi="Arial" w:cs="Arial"/>
          <w:color w:val="0070C0"/>
          <w:sz w:val="22"/>
          <w:szCs w:val="22"/>
        </w:rPr>
      </w:pPr>
      <w:hyperlink r:id="rId8" w:history="1">
        <w:r w:rsidR="00EF1B26" w:rsidRPr="00872EFB">
          <w:rPr>
            <w:rStyle w:val="Hyperlink"/>
            <w:rFonts w:ascii="Arial" w:hAnsi="Arial" w:cs="Arial"/>
            <w:color w:val="0070C0"/>
            <w:sz w:val="22"/>
            <w:szCs w:val="22"/>
          </w:rPr>
          <w:t>Events Calendar - Search Results (det.wa.edu.au)</w:t>
        </w:r>
      </w:hyperlink>
    </w:p>
    <w:p w:rsidR="00EF1B26" w:rsidRPr="00872EFB" w:rsidRDefault="00EF1B26" w:rsidP="00AC4C54">
      <w:pPr>
        <w:ind w:left="-142"/>
        <w:rPr>
          <w:rFonts w:ascii="Arial" w:hAnsi="Arial" w:cs="Arial"/>
          <w:sz w:val="22"/>
          <w:szCs w:val="22"/>
        </w:rPr>
      </w:pPr>
    </w:p>
    <w:p w:rsidR="00EF1B26" w:rsidRPr="00872EFB" w:rsidRDefault="00440504" w:rsidP="00EF1B26">
      <w:pPr>
        <w:ind w:left="-142"/>
        <w:rPr>
          <w:rFonts w:ascii="Arial" w:hAnsi="Arial" w:cs="Arial"/>
          <w:color w:val="0070C0"/>
          <w:sz w:val="22"/>
          <w:szCs w:val="22"/>
        </w:rPr>
      </w:pPr>
      <w:hyperlink r:id="rId9" w:history="1">
        <w:r w:rsidR="00EF1B26" w:rsidRPr="00872EFB">
          <w:rPr>
            <w:rStyle w:val="Hyperlink"/>
            <w:rFonts w:ascii="Arial" w:hAnsi="Arial" w:cs="Arial"/>
            <w:color w:val="0070C0"/>
            <w:sz w:val="22"/>
            <w:szCs w:val="22"/>
          </w:rPr>
          <w:t xml:space="preserve">Use Microsoft 365 cloud services, help and support - </w:t>
        </w:r>
        <w:proofErr w:type="spellStart"/>
        <w:r w:rsidR="00EF1B26" w:rsidRPr="00872EFB">
          <w:rPr>
            <w:rStyle w:val="Hyperlink"/>
            <w:rFonts w:ascii="Arial" w:hAnsi="Arial" w:cs="Arial"/>
            <w:color w:val="0070C0"/>
            <w:sz w:val="22"/>
            <w:szCs w:val="22"/>
          </w:rPr>
          <w:t>Ikon</w:t>
        </w:r>
        <w:proofErr w:type="spellEnd"/>
        <w:r w:rsidR="00EF1B26" w:rsidRPr="00872EFB">
          <w:rPr>
            <w:rStyle w:val="Hyperlink"/>
            <w:rFonts w:ascii="Arial" w:hAnsi="Arial" w:cs="Arial"/>
            <w:color w:val="0070C0"/>
            <w:sz w:val="22"/>
            <w:szCs w:val="22"/>
          </w:rPr>
          <w:t xml:space="preserve"> - The Department of Education</w:t>
        </w:r>
      </w:hyperlink>
    </w:p>
    <w:p w:rsidR="00EF1B26" w:rsidRPr="00872EFB" w:rsidRDefault="00EF1B26" w:rsidP="00EF1B26">
      <w:pPr>
        <w:ind w:left="-142"/>
        <w:rPr>
          <w:rFonts w:ascii="Arial" w:hAnsi="Arial" w:cs="Arial"/>
          <w:sz w:val="22"/>
          <w:szCs w:val="22"/>
        </w:rPr>
      </w:pPr>
    </w:p>
    <w:p w:rsidR="00EF1B26" w:rsidRPr="00872EFB" w:rsidRDefault="00440504" w:rsidP="00EF1B26">
      <w:pPr>
        <w:ind w:left="-142"/>
        <w:rPr>
          <w:rFonts w:ascii="Arial" w:hAnsi="Arial" w:cs="Arial"/>
          <w:color w:val="0070C0"/>
          <w:sz w:val="22"/>
          <w:szCs w:val="22"/>
        </w:rPr>
      </w:pPr>
      <w:hyperlink r:id="rId10" w:history="1">
        <w:r w:rsidR="00EF1B26" w:rsidRPr="00872EFB">
          <w:rPr>
            <w:rStyle w:val="Hyperlink"/>
            <w:rFonts w:ascii="Arial" w:hAnsi="Arial" w:cs="Arial"/>
            <w:color w:val="0070C0"/>
            <w:sz w:val="22"/>
            <w:szCs w:val="22"/>
          </w:rPr>
          <w:t>Videos - Staff - Connect (det.wa.edu.au)</w:t>
        </w:r>
      </w:hyperlink>
    </w:p>
    <w:p w:rsidR="00EF1B26" w:rsidRPr="00872EFB" w:rsidRDefault="00EF1B26" w:rsidP="00AC4C54">
      <w:pPr>
        <w:ind w:left="-142"/>
        <w:rPr>
          <w:rFonts w:ascii="Arial" w:hAnsi="Arial" w:cs="Arial"/>
          <w:sz w:val="22"/>
          <w:szCs w:val="22"/>
        </w:rPr>
      </w:pPr>
    </w:p>
    <w:p w:rsidR="00EF1B26" w:rsidRDefault="00872EFB" w:rsidP="00AC4C54">
      <w:pPr>
        <w:ind w:left="-142"/>
        <w:rPr>
          <w:rFonts w:ascii="Arial" w:hAnsi="Arial" w:cs="Arial"/>
          <w:sz w:val="22"/>
          <w:szCs w:val="22"/>
        </w:rPr>
      </w:pPr>
      <w:r>
        <w:rPr>
          <w:rFonts w:ascii="Arial" w:hAnsi="Arial" w:cs="Arial"/>
          <w:sz w:val="22"/>
          <w:szCs w:val="22"/>
        </w:rPr>
        <w:t>Connected Learning Hub</w:t>
      </w:r>
    </w:p>
    <w:p w:rsidR="00872EFB" w:rsidRPr="00872EFB" w:rsidRDefault="00440504" w:rsidP="00AC4C54">
      <w:pPr>
        <w:ind w:left="-142"/>
        <w:rPr>
          <w:rFonts w:ascii="Arial" w:hAnsi="Arial" w:cs="Arial"/>
          <w:color w:val="0070C0"/>
          <w:sz w:val="22"/>
          <w:szCs w:val="22"/>
        </w:rPr>
      </w:pPr>
      <w:hyperlink r:id="rId11" w:history="1">
        <w:r w:rsidR="00872EFB" w:rsidRPr="00872EFB">
          <w:rPr>
            <w:rFonts w:ascii="Arial" w:hAnsi="Arial" w:cs="Arial"/>
            <w:color w:val="0070C0"/>
            <w:sz w:val="22"/>
            <w:szCs w:val="22"/>
            <w:u w:val="single"/>
          </w:rPr>
          <w:t>Senior Secondary - Staff - Connect (det.wa.edu.au)</w:t>
        </w:r>
      </w:hyperlink>
    </w:p>
    <w:p w:rsidR="00EF1B26" w:rsidRDefault="00EF1B26" w:rsidP="00AC4C54">
      <w:pPr>
        <w:ind w:left="-142"/>
        <w:rPr>
          <w:rFonts w:ascii="Arial" w:hAnsi="Arial" w:cs="Arial"/>
          <w:b/>
          <w:sz w:val="22"/>
          <w:szCs w:val="22"/>
        </w:rPr>
      </w:pPr>
    </w:p>
    <w:p w:rsidR="00EF1B26" w:rsidRPr="00872EFB" w:rsidRDefault="00872EFB" w:rsidP="00AC4C54">
      <w:pPr>
        <w:ind w:left="-142"/>
        <w:rPr>
          <w:rFonts w:ascii="Arial" w:hAnsi="Arial" w:cs="Arial"/>
          <w:sz w:val="22"/>
          <w:szCs w:val="22"/>
        </w:rPr>
      </w:pPr>
      <w:r w:rsidRPr="00872EFB">
        <w:rPr>
          <w:rFonts w:ascii="Arial" w:hAnsi="Arial" w:cs="Arial"/>
          <w:sz w:val="22"/>
          <w:szCs w:val="22"/>
        </w:rPr>
        <w:t>WebEx tutorials</w:t>
      </w:r>
    </w:p>
    <w:p w:rsidR="00EF1B26" w:rsidRPr="00872EFB" w:rsidRDefault="00440504" w:rsidP="00AC4C54">
      <w:pPr>
        <w:ind w:left="-142"/>
        <w:rPr>
          <w:rFonts w:ascii="Arial" w:hAnsi="Arial" w:cs="Arial"/>
          <w:sz w:val="22"/>
          <w:szCs w:val="22"/>
        </w:rPr>
      </w:pPr>
      <w:hyperlink r:id="rId12" w:history="1">
        <w:r w:rsidR="00872EFB" w:rsidRPr="00872EFB">
          <w:rPr>
            <w:rStyle w:val="Hyperlink"/>
            <w:rFonts w:ascii="Arial" w:hAnsi="Arial" w:cs="Arial"/>
            <w:sz w:val="22"/>
            <w:szCs w:val="22"/>
          </w:rPr>
          <w:t xml:space="preserve">Teacher Version : </w:t>
        </w:r>
        <w:proofErr w:type="spellStart"/>
        <w:r w:rsidR="00872EFB" w:rsidRPr="00872EFB">
          <w:rPr>
            <w:rStyle w:val="Hyperlink"/>
            <w:rFonts w:ascii="Arial" w:hAnsi="Arial" w:cs="Arial"/>
            <w:sz w:val="22"/>
            <w:szCs w:val="22"/>
          </w:rPr>
          <w:t>Webex</w:t>
        </w:r>
        <w:proofErr w:type="spellEnd"/>
        <w:r w:rsidR="00872EFB" w:rsidRPr="00872EFB">
          <w:rPr>
            <w:rStyle w:val="Hyperlink"/>
            <w:rFonts w:ascii="Arial" w:hAnsi="Arial" w:cs="Arial"/>
            <w:sz w:val="22"/>
            <w:szCs w:val="22"/>
          </w:rPr>
          <w:t xml:space="preserve"> Teaching and Learning Support (det.wa.edu.au)</w:t>
        </w:r>
      </w:hyperlink>
    </w:p>
    <w:p w:rsidR="00872EFB" w:rsidRDefault="00872EFB" w:rsidP="00AC4C54">
      <w:pPr>
        <w:ind w:left="-142"/>
      </w:pPr>
    </w:p>
    <w:p w:rsidR="00872EFB" w:rsidRPr="00872EFB" w:rsidRDefault="00872EFB" w:rsidP="00AC4C54">
      <w:pPr>
        <w:ind w:left="-142"/>
        <w:rPr>
          <w:rFonts w:ascii="Arial" w:hAnsi="Arial" w:cs="Arial"/>
          <w:sz w:val="22"/>
          <w:szCs w:val="22"/>
        </w:rPr>
      </w:pPr>
      <w:r w:rsidRPr="00872EFB">
        <w:rPr>
          <w:rFonts w:ascii="Arial" w:hAnsi="Arial" w:cs="Arial"/>
          <w:sz w:val="22"/>
          <w:szCs w:val="22"/>
        </w:rPr>
        <w:t>Support for parents and carers</w:t>
      </w:r>
    </w:p>
    <w:p w:rsidR="00872EFB" w:rsidRPr="00872EFB" w:rsidRDefault="00440504" w:rsidP="00AC4C54">
      <w:pPr>
        <w:ind w:left="-142"/>
        <w:rPr>
          <w:rFonts w:ascii="Arial" w:hAnsi="Arial" w:cs="Arial"/>
          <w:b/>
          <w:color w:val="0070C0"/>
          <w:sz w:val="22"/>
          <w:szCs w:val="22"/>
        </w:rPr>
      </w:pPr>
      <w:hyperlink r:id="rId13" w:history="1">
        <w:r w:rsidR="00872EFB" w:rsidRPr="00872EFB">
          <w:rPr>
            <w:rFonts w:ascii="Arial" w:hAnsi="Arial" w:cs="Arial"/>
            <w:color w:val="0070C0"/>
            <w:sz w:val="22"/>
            <w:szCs w:val="22"/>
            <w:u w:val="single"/>
          </w:rPr>
          <w:t>Support for parents and carers - Department of Education</w:t>
        </w:r>
      </w:hyperlink>
    </w:p>
    <w:p w:rsidR="00D35B18" w:rsidRDefault="00D35B18" w:rsidP="00AC4C54">
      <w:pPr>
        <w:ind w:left="-142"/>
        <w:rPr>
          <w:rFonts w:ascii="Arial" w:hAnsi="Arial" w:cs="Arial"/>
          <w:sz w:val="22"/>
          <w:szCs w:val="22"/>
        </w:rPr>
      </w:pPr>
    </w:p>
    <w:p w:rsidR="00D35B18" w:rsidRDefault="00872EFB" w:rsidP="00AC4C54">
      <w:pPr>
        <w:ind w:left="-142"/>
        <w:rPr>
          <w:rFonts w:ascii="Arial" w:hAnsi="Arial" w:cs="Arial"/>
          <w:sz w:val="22"/>
          <w:szCs w:val="22"/>
        </w:rPr>
      </w:pPr>
      <w:r>
        <w:rPr>
          <w:rFonts w:ascii="Arial" w:hAnsi="Arial" w:cs="Arial"/>
          <w:sz w:val="22"/>
          <w:szCs w:val="22"/>
        </w:rPr>
        <w:t>Translation service for schools</w:t>
      </w:r>
    </w:p>
    <w:p w:rsidR="00872EFB" w:rsidRPr="00872EFB" w:rsidRDefault="00440504" w:rsidP="00AC4C54">
      <w:pPr>
        <w:ind w:left="-142"/>
        <w:rPr>
          <w:rFonts w:ascii="Arial" w:hAnsi="Arial" w:cs="Arial"/>
          <w:sz w:val="22"/>
          <w:szCs w:val="22"/>
        </w:rPr>
      </w:pPr>
      <w:hyperlink r:id="rId14" w:anchor="toc5" w:history="1">
        <w:r w:rsidR="00872EFB" w:rsidRPr="00872EFB">
          <w:rPr>
            <w:rStyle w:val="Hyperlink"/>
            <w:rFonts w:ascii="Arial" w:hAnsi="Arial" w:cs="Arial"/>
            <w:sz w:val="22"/>
            <w:szCs w:val="22"/>
          </w:rPr>
          <w:t xml:space="preserve">Access translation services - </w:t>
        </w:r>
        <w:proofErr w:type="spellStart"/>
        <w:r w:rsidR="00872EFB" w:rsidRPr="00872EFB">
          <w:rPr>
            <w:rStyle w:val="Hyperlink"/>
            <w:rFonts w:ascii="Arial" w:hAnsi="Arial" w:cs="Arial"/>
            <w:sz w:val="22"/>
            <w:szCs w:val="22"/>
          </w:rPr>
          <w:t>Ikon</w:t>
        </w:r>
        <w:proofErr w:type="spellEnd"/>
        <w:r w:rsidR="00872EFB" w:rsidRPr="00872EFB">
          <w:rPr>
            <w:rStyle w:val="Hyperlink"/>
            <w:rFonts w:ascii="Arial" w:hAnsi="Arial" w:cs="Arial"/>
            <w:sz w:val="22"/>
            <w:szCs w:val="22"/>
          </w:rPr>
          <w:t xml:space="preserve"> - The Department of Education</w:t>
        </w:r>
      </w:hyperlink>
    </w:p>
    <w:p w:rsidR="00D35B18" w:rsidRDefault="00D35B18" w:rsidP="00AC4C54">
      <w:pPr>
        <w:ind w:left="-142"/>
        <w:rPr>
          <w:rFonts w:ascii="Arial" w:hAnsi="Arial" w:cs="Arial"/>
          <w:sz w:val="22"/>
          <w:szCs w:val="22"/>
        </w:rPr>
      </w:pPr>
    </w:p>
    <w:p w:rsidR="00D35B18" w:rsidRDefault="00872EFB" w:rsidP="00AC4C54">
      <w:pPr>
        <w:ind w:left="-142"/>
        <w:rPr>
          <w:rFonts w:ascii="Arial" w:hAnsi="Arial" w:cs="Arial"/>
          <w:sz w:val="22"/>
          <w:szCs w:val="22"/>
        </w:rPr>
      </w:pPr>
      <w:r>
        <w:rPr>
          <w:rFonts w:ascii="Arial" w:hAnsi="Arial" w:cs="Arial"/>
          <w:sz w:val="22"/>
          <w:szCs w:val="22"/>
        </w:rPr>
        <w:t>Support for students – setting up a learning environment</w:t>
      </w:r>
    </w:p>
    <w:p w:rsidR="00440504" w:rsidRPr="00440504" w:rsidRDefault="00440504" w:rsidP="00AC4C54">
      <w:pPr>
        <w:ind w:left="-142"/>
        <w:rPr>
          <w:rFonts w:ascii="Arial" w:hAnsi="Arial" w:cs="Arial"/>
          <w:sz w:val="22"/>
          <w:szCs w:val="22"/>
        </w:rPr>
      </w:pPr>
      <w:hyperlink r:id="rId15" w:history="1">
        <w:r w:rsidRPr="00440504">
          <w:rPr>
            <w:rStyle w:val="Hyperlink"/>
            <w:rFonts w:ascii="Arial" w:hAnsi="Arial" w:cs="Arial"/>
            <w:sz w:val="22"/>
            <w:szCs w:val="22"/>
          </w:rPr>
          <w:t>Set up a learning environment - Department of Education</w:t>
        </w:r>
      </w:hyperlink>
    </w:p>
    <w:p w:rsidR="00183F15" w:rsidRDefault="00183F15" w:rsidP="00872EFB"/>
    <w:p w:rsidR="00872EFB" w:rsidRDefault="00872EFB" w:rsidP="00183F15">
      <w:pPr>
        <w:ind w:left="-142"/>
        <w:rPr>
          <w:rFonts w:ascii="Arial" w:hAnsi="Arial" w:cs="Arial"/>
        </w:rPr>
      </w:pPr>
      <w:r>
        <w:rPr>
          <w:rFonts w:ascii="Arial" w:hAnsi="Arial" w:cs="Arial"/>
        </w:rPr>
        <w:t xml:space="preserve">The </w:t>
      </w:r>
      <w:r>
        <w:rPr>
          <w:rFonts w:ascii="Arial" w:hAnsi="Arial" w:cs="Arial"/>
          <w:i/>
          <w:iCs/>
        </w:rPr>
        <w:t>Preparing for Distance Learning</w:t>
      </w:r>
      <w:r>
        <w:rPr>
          <w:rFonts w:ascii="Arial" w:hAnsi="Arial" w:cs="Arial"/>
        </w:rPr>
        <w:t xml:space="preserve"> course available through PLIS (</w:t>
      </w:r>
      <w:hyperlink r:id="rId16" w:history="1">
        <w:r>
          <w:rPr>
            <w:rStyle w:val="Hyperlink"/>
            <w:rFonts w:ascii="Arial" w:hAnsi="Arial" w:cs="Arial"/>
          </w:rPr>
          <w:t>Events Calendar - Event Details</w:t>
        </w:r>
      </w:hyperlink>
      <w:r>
        <w:rPr>
          <w:rFonts w:ascii="Arial" w:hAnsi="Arial" w:cs="Arial"/>
        </w:rPr>
        <w:t>)</w:t>
      </w:r>
      <w:r w:rsidR="00183F15">
        <w:rPr>
          <w:rFonts w:ascii="Arial" w:hAnsi="Arial" w:cs="Arial"/>
        </w:rPr>
        <w:t xml:space="preserve"> needs to be completed by all staff. </w:t>
      </w:r>
      <w:r>
        <w:rPr>
          <w:rFonts w:ascii="Arial" w:hAnsi="Arial" w:cs="Arial"/>
        </w:rPr>
        <w:t xml:space="preserve">Please share this information and link with </w:t>
      </w:r>
      <w:r w:rsidR="00183F15">
        <w:rPr>
          <w:rFonts w:ascii="Arial" w:hAnsi="Arial" w:cs="Arial"/>
        </w:rPr>
        <w:t xml:space="preserve">each other. </w:t>
      </w:r>
    </w:p>
    <w:p w:rsidR="00872EFB" w:rsidRDefault="00872EFB" w:rsidP="00AC4C54">
      <w:pPr>
        <w:ind w:left="-142"/>
        <w:rPr>
          <w:rFonts w:ascii="Arial" w:hAnsi="Arial" w:cs="Arial"/>
          <w:sz w:val="22"/>
          <w:szCs w:val="22"/>
        </w:rPr>
      </w:pPr>
    </w:p>
    <w:p w:rsidR="00D35B18" w:rsidRDefault="00D35B18" w:rsidP="00AC4C54">
      <w:pPr>
        <w:ind w:left="-142"/>
        <w:rPr>
          <w:rFonts w:ascii="Arial" w:hAnsi="Arial" w:cs="Arial"/>
          <w:sz w:val="22"/>
          <w:szCs w:val="22"/>
        </w:rPr>
      </w:pPr>
    </w:p>
    <w:p w:rsidR="00D35B18" w:rsidRDefault="00D35B18" w:rsidP="00AC4C54">
      <w:pPr>
        <w:ind w:left="-142"/>
        <w:rPr>
          <w:rFonts w:ascii="Arial" w:hAnsi="Arial" w:cs="Arial"/>
          <w:sz w:val="22"/>
          <w:szCs w:val="22"/>
        </w:rPr>
      </w:pPr>
    </w:p>
    <w:p w:rsidR="008265D7" w:rsidRPr="008265D7" w:rsidRDefault="008265D7" w:rsidP="00AC4C54">
      <w:pPr>
        <w:ind w:left="-142"/>
        <w:rPr>
          <w:rFonts w:ascii="Arial" w:hAnsi="Arial" w:cs="Arial"/>
          <w:sz w:val="22"/>
          <w:szCs w:val="22"/>
        </w:rPr>
      </w:pPr>
      <w:bookmarkStart w:id="0" w:name="_GoBack"/>
      <w:bookmarkEnd w:id="0"/>
    </w:p>
    <w:sectPr w:rsidR="008265D7" w:rsidRPr="008265D7" w:rsidSect="00974272">
      <w:headerReference w:type="default" r:id="rId17"/>
      <w:pgSz w:w="11900" w:h="16840"/>
      <w:pgMar w:top="3036" w:right="1440" w:bottom="1440" w:left="1156" w:header="100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EFB" w:rsidRDefault="00872EFB" w:rsidP="0046250E">
      <w:r>
        <w:separator/>
      </w:r>
    </w:p>
  </w:endnote>
  <w:endnote w:type="continuationSeparator" w:id="0">
    <w:p w:rsidR="00872EFB" w:rsidRDefault="00872EFB" w:rsidP="00462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EFB" w:rsidRDefault="00872EFB" w:rsidP="0046250E">
      <w:r>
        <w:separator/>
      </w:r>
    </w:p>
  </w:footnote>
  <w:footnote w:type="continuationSeparator" w:id="0">
    <w:p w:rsidR="00872EFB" w:rsidRDefault="00872EFB" w:rsidP="00462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EFB" w:rsidRDefault="00872EFB">
    <w:pPr>
      <w:pStyle w:val="Header"/>
    </w:pPr>
    <w:r>
      <w:rPr>
        <w:noProof/>
        <w:lang w:eastAsia="en-AU"/>
      </w:rPr>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7548282" cy="10669162"/>
          <wp:effectExtent l="0" t="0" r="0" b="0"/>
          <wp:wrapNone/>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597" cy="106809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D07BE"/>
    <w:multiLevelType w:val="hybridMultilevel"/>
    <w:tmpl w:val="89783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07359FE"/>
    <w:multiLevelType w:val="hybridMultilevel"/>
    <w:tmpl w:val="02D4D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7B929A6"/>
    <w:multiLevelType w:val="hybridMultilevel"/>
    <w:tmpl w:val="F68CE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EBF3361"/>
    <w:multiLevelType w:val="hybridMultilevel"/>
    <w:tmpl w:val="8E526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50E"/>
    <w:rsid w:val="00003B4B"/>
    <w:rsid w:val="000522EB"/>
    <w:rsid w:val="00054F07"/>
    <w:rsid w:val="00183F15"/>
    <w:rsid w:val="00250701"/>
    <w:rsid w:val="00311FB7"/>
    <w:rsid w:val="00386310"/>
    <w:rsid w:val="003B3A2B"/>
    <w:rsid w:val="003F0A78"/>
    <w:rsid w:val="00440504"/>
    <w:rsid w:val="004621E8"/>
    <w:rsid w:val="0046250E"/>
    <w:rsid w:val="004D0825"/>
    <w:rsid w:val="005D5E18"/>
    <w:rsid w:val="0068359A"/>
    <w:rsid w:val="00695131"/>
    <w:rsid w:val="007C60DD"/>
    <w:rsid w:val="00823B62"/>
    <w:rsid w:val="008265D7"/>
    <w:rsid w:val="00872EFB"/>
    <w:rsid w:val="009436E4"/>
    <w:rsid w:val="0097157E"/>
    <w:rsid w:val="00974272"/>
    <w:rsid w:val="00A038C4"/>
    <w:rsid w:val="00A16116"/>
    <w:rsid w:val="00A25055"/>
    <w:rsid w:val="00A3087A"/>
    <w:rsid w:val="00AB24D8"/>
    <w:rsid w:val="00AC4C54"/>
    <w:rsid w:val="00BA63B5"/>
    <w:rsid w:val="00C05B6C"/>
    <w:rsid w:val="00C4535D"/>
    <w:rsid w:val="00D35B18"/>
    <w:rsid w:val="00D4621B"/>
    <w:rsid w:val="00EC5665"/>
    <w:rsid w:val="00EF1B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9A3F58"/>
  <w15:chartTrackingRefBased/>
  <w15:docId w15:val="{82309B77-81DD-9844-B663-335DCBCA8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250E"/>
    <w:pPr>
      <w:tabs>
        <w:tab w:val="center" w:pos="4680"/>
        <w:tab w:val="right" w:pos="9360"/>
      </w:tabs>
    </w:pPr>
  </w:style>
  <w:style w:type="character" w:customStyle="1" w:styleId="HeaderChar">
    <w:name w:val="Header Char"/>
    <w:basedOn w:val="DefaultParagraphFont"/>
    <w:link w:val="Header"/>
    <w:uiPriority w:val="99"/>
    <w:rsid w:val="0046250E"/>
  </w:style>
  <w:style w:type="paragraph" w:styleId="Footer">
    <w:name w:val="footer"/>
    <w:basedOn w:val="Normal"/>
    <w:link w:val="FooterChar"/>
    <w:uiPriority w:val="99"/>
    <w:unhideWhenUsed/>
    <w:rsid w:val="0046250E"/>
    <w:pPr>
      <w:tabs>
        <w:tab w:val="center" w:pos="4680"/>
        <w:tab w:val="right" w:pos="9360"/>
      </w:tabs>
    </w:pPr>
  </w:style>
  <w:style w:type="character" w:customStyle="1" w:styleId="FooterChar">
    <w:name w:val="Footer Char"/>
    <w:basedOn w:val="DefaultParagraphFont"/>
    <w:link w:val="Footer"/>
    <w:uiPriority w:val="99"/>
    <w:rsid w:val="0046250E"/>
  </w:style>
  <w:style w:type="paragraph" w:customStyle="1" w:styleId="BasicParagraph">
    <w:name w:val="[Basic Paragraph]"/>
    <w:basedOn w:val="Normal"/>
    <w:uiPriority w:val="99"/>
    <w:rsid w:val="00AC4C54"/>
    <w:pPr>
      <w:autoSpaceDE w:val="0"/>
      <w:autoSpaceDN w:val="0"/>
      <w:adjustRightInd w:val="0"/>
      <w:spacing w:line="288" w:lineRule="auto"/>
      <w:textAlignment w:val="center"/>
    </w:pPr>
    <w:rPr>
      <w:rFonts w:ascii="Minion Pro" w:hAnsi="Minion Pro" w:cs="Minion Pro"/>
      <w:color w:val="000000"/>
      <w:lang w:val="en-US"/>
    </w:rPr>
  </w:style>
  <w:style w:type="paragraph" w:styleId="ListParagraph">
    <w:name w:val="List Paragraph"/>
    <w:basedOn w:val="Normal"/>
    <w:uiPriority w:val="34"/>
    <w:qFormat/>
    <w:rsid w:val="00054F07"/>
    <w:pPr>
      <w:ind w:left="720"/>
      <w:contextualSpacing/>
    </w:pPr>
  </w:style>
  <w:style w:type="table" w:styleId="TableGrid">
    <w:name w:val="Table Grid"/>
    <w:basedOn w:val="TableNormal"/>
    <w:uiPriority w:val="39"/>
    <w:rsid w:val="009436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F1B26"/>
    <w:rPr>
      <w:color w:val="0563C1" w:themeColor="hyperlink"/>
      <w:u w:val="single"/>
    </w:rPr>
  </w:style>
  <w:style w:type="character" w:styleId="FollowedHyperlink">
    <w:name w:val="FollowedHyperlink"/>
    <w:basedOn w:val="DefaultParagraphFont"/>
    <w:uiPriority w:val="99"/>
    <w:semiHidden/>
    <w:unhideWhenUsed/>
    <w:rsid w:val="00EF1B26"/>
    <w:rPr>
      <w:color w:val="954F72" w:themeColor="followedHyperlink"/>
      <w:u w:val="single"/>
    </w:rPr>
  </w:style>
  <w:style w:type="paragraph" w:styleId="BalloonText">
    <w:name w:val="Balloon Text"/>
    <w:basedOn w:val="Normal"/>
    <w:link w:val="BalloonTextChar"/>
    <w:uiPriority w:val="99"/>
    <w:semiHidden/>
    <w:unhideWhenUsed/>
    <w:rsid w:val="00183F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F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766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is.det.wa.edu.au/EventResults.aspx?q=0&amp;k=strategy+and+project&amp;t=0" TargetMode="External"/><Relationship Id="rId13" Type="http://schemas.openxmlformats.org/officeDocument/2006/relationships/hyperlink" Target="https://www.education.wa.edu.au/learning-at-home/support-for-parents-and-carer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pps.det.wa.edu.au/docserver/?key=XCaaJ9LXJ91NB3BwZaRuxa" TargetMode="External"/><Relationship Id="rId12" Type="http://schemas.openxmlformats.org/officeDocument/2006/relationships/hyperlink" Target="http://ecm.det.wa.edu.au/connect/resolver/view/WBXK12T001/latest/index.htm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plis.det.wa.edu.au/EventDetails.aspx?EventID=3325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nnect.det.wa.edu.au/group/staff/ui/connected-learning/learning-packages/senior-secondary/" TargetMode="External"/><Relationship Id="rId5" Type="http://schemas.openxmlformats.org/officeDocument/2006/relationships/footnotes" Target="footnotes.xml"/><Relationship Id="rId15" Type="http://schemas.openxmlformats.org/officeDocument/2006/relationships/hyperlink" Target="https://www.education.wa.edu.au/learning-at-home/learning-environment?redirect=%2Flearning-at-home%2Fsupport-for-parents-and-carers%3Fredirect%3D%252Flearning-at-home" TargetMode="External"/><Relationship Id="rId10" Type="http://schemas.openxmlformats.org/officeDocument/2006/relationships/hyperlink" Target="https://connect.det.wa.edu.au/group/staff/ui/learn/video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ikon.education.wa.edu.au/-/access-office-365-services" TargetMode="External"/><Relationship Id="rId14" Type="http://schemas.openxmlformats.org/officeDocument/2006/relationships/hyperlink" Target="https://ikon.education.wa.edu.au/-/access-translation-servi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6</Pages>
  <Words>1930</Words>
  <Characters>11002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Binnie</dc:creator>
  <cp:keywords/>
  <dc:description/>
  <cp:lastModifiedBy>SHARP David [North Lake Senior Campus]</cp:lastModifiedBy>
  <cp:revision>6</cp:revision>
  <cp:lastPrinted>2021-07-22T06:13:00Z</cp:lastPrinted>
  <dcterms:created xsi:type="dcterms:W3CDTF">2020-08-26T07:04:00Z</dcterms:created>
  <dcterms:modified xsi:type="dcterms:W3CDTF">2021-07-23T04:57:00Z</dcterms:modified>
</cp:coreProperties>
</file>